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31E" w:rsidRDefault="0055731E" w14:paraId="4CE436BD" w14:textId="77777777">
      <w:pPr>
        <w:tabs>
          <w:tab w:val="left" w:pos="1008"/>
          <w:tab w:val="left" w:pos="1923"/>
          <w:tab w:val="left" w:pos="2629"/>
          <w:tab w:val="left" w:pos="3365"/>
          <w:tab w:val="left" w:pos="4056"/>
          <w:tab w:val="left" w:pos="4821"/>
          <w:tab w:val="left" w:pos="5527"/>
          <w:tab w:val="left" w:pos="6218"/>
        </w:tabs>
        <w:jc w:val="center"/>
        <w:rPr>
          <w:rFonts w:ascii="Arial" w:hAnsi="Arial"/>
          <w:color w:val="000000"/>
          <w:sz w:val="18"/>
        </w:rPr>
      </w:pPr>
    </w:p>
    <w:p w:rsidR="0055731E" w:rsidRDefault="0055731E" w14:paraId="6A14D5BC" w14:textId="77777777">
      <w:pPr>
        <w:tabs>
          <w:tab w:val="left" w:pos="1008"/>
          <w:tab w:val="left" w:pos="1923"/>
          <w:tab w:val="left" w:pos="2629"/>
          <w:tab w:val="left" w:pos="3365"/>
          <w:tab w:val="left" w:pos="4056"/>
          <w:tab w:val="left" w:pos="4821"/>
          <w:tab w:val="left" w:pos="5527"/>
          <w:tab w:val="left" w:pos="6218"/>
        </w:tabs>
        <w:jc w:val="center"/>
        <w:rPr>
          <w:rFonts w:ascii="Arial" w:hAnsi="Arial"/>
          <w:b/>
          <w:color w:val="000000"/>
          <w:sz w:val="18"/>
        </w:rPr>
      </w:pPr>
      <w:r>
        <w:rPr>
          <w:rFonts w:ascii="Arial" w:hAnsi="Arial"/>
          <w:color w:val="000000"/>
          <w:sz w:val="18"/>
        </w:rPr>
        <w:t xml:space="preserve">  </w:t>
      </w:r>
    </w:p>
    <w:p w:rsidR="0055731E" w:rsidRDefault="0055731E" w14:paraId="3C588EC6" w14:textId="38A622FE">
      <w:pPr>
        <w:tabs>
          <w:tab w:val="left" w:pos="1008"/>
          <w:tab w:val="left" w:pos="1923"/>
          <w:tab w:val="left" w:pos="2629"/>
          <w:tab w:val="left" w:pos="3365"/>
          <w:tab w:val="left" w:pos="4056"/>
          <w:tab w:val="left" w:pos="4821"/>
          <w:tab w:val="left" w:pos="5527"/>
          <w:tab w:val="left" w:pos="6218"/>
        </w:tabs>
        <w:jc w:val="center"/>
        <w:rPr>
          <w:rFonts w:ascii="Arial" w:hAnsi="Arial"/>
          <w:b/>
          <w:color w:val="000000"/>
          <w:sz w:val="32"/>
        </w:rPr>
      </w:pPr>
      <w:r w:rsidRPr="00170A93">
        <w:rPr>
          <w:rStyle w:val="Heading1Char"/>
          <w:rFonts w:ascii="Arial" w:hAnsi="Arial" w:cs="Arial"/>
          <w:b/>
          <w:bCs/>
          <w:color w:val="auto"/>
        </w:rPr>
        <w:t>Business Rates</w:t>
      </w:r>
      <w:r w:rsidRPr="00170A93" w:rsidR="00E467BE">
        <w:rPr>
          <w:rFonts w:ascii="Arial" w:hAnsi="Arial"/>
          <w:b/>
          <w:sz w:val="32"/>
        </w:rPr>
        <w:t xml:space="preserve">                                                          </w:t>
      </w:r>
      <w:r w:rsidR="00170A93">
        <w:rPr>
          <w:noProof/>
        </w:rPr>
        <w:drawing>
          <wp:inline distT="0" distB="0" distL="0" distR="0" wp14:anchorId="79C728DC" wp14:editId="0C5715B6">
            <wp:extent cx="882650" cy="2984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298450"/>
                    </a:xfrm>
                    <a:prstGeom prst="rect">
                      <a:avLst/>
                    </a:prstGeom>
                    <a:noFill/>
                    <a:ln>
                      <a:noFill/>
                    </a:ln>
                  </pic:spPr>
                </pic:pic>
              </a:graphicData>
            </a:graphic>
          </wp:inline>
        </w:drawing>
      </w:r>
    </w:p>
    <w:p w:rsidRPr="00B9723F" w:rsidR="0055731E" w:rsidP="00B9723F" w:rsidRDefault="0055731E" w14:paraId="2C6A16FA" w14:textId="77777777">
      <w:pPr>
        <w:tabs>
          <w:tab w:val="center" w:pos="8931"/>
        </w:tabs>
        <w:ind w:left="-567" w:right="-744"/>
        <w:jc w:val="center"/>
        <w:rPr>
          <w:rFonts w:ascii="Arial" w:hAnsi="Arial"/>
          <w:b/>
          <w:sz w:val="24"/>
        </w:rPr>
      </w:pPr>
    </w:p>
    <w:bookmarkStart w:name="_MON_1173765557" w:id="0"/>
    <w:bookmarkStart w:name="_MON_1173765758" w:id="1"/>
    <w:bookmarkStart w:name="_MON_1173765954" w:id="2"/>
    <w:bookmarkStart w:name="_MON_1173766353" w:id="3"/>
    <w:bookmarkStart w:name="_MON_1173766862" w:id="4"/>
    <w:bookmarkStart w:name="_MON_1173766870" w:id="5"/>
    <w:bookmarkStart w:name="_MON_1173776235" w:id="6"/>
    <w:bookmarkStart w:name="_MON_1232353703" w:id="7"/>
    <w:bookmarkStart w:name="_MON_1232353777" w:id="8"/>
    <w:bookmarkStart w:name="_MON_1232354002" w:id="9"/>
    <w:bookmarkStart w:name="_MON_1232354045" w:id="10"/>
    <w:bookmarkStart w:name="_MON_1352789433" w:id="11"/>
    <w:bookmarkStart w:name="_MON_1352789515" w:id="12"/>
    <w:bookmarkStart w:name="_MON_1381911664" w:id="13"/>
    <w:bookmarkStart w:name="_MON_1381911718" w:id="14"/>
    <w:bookmarkStart w:name="_MON_1381911758" w:id="15"/>
    <w:bookmarkStart w:name="_MON_1390733966" w:id="16"/>
    <w:bookmarkStart w:name="_MON_1390734223" w:id="17"/>
    <w:bookmarkStart w:name="_MON_1415091351" w:id="18"/>
    <w:bookmarkStart w:name="_MON_1415091421" w:id="19"/>
    <w:bookmarkStart w:name="_MON_1453295210" w:id="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55731E" w:rsidRDefault="00170A93" w14:paraId="7D002E83" w14:textId="58F00E07">
      <w:pPr>
        <w:ind w:left="-426"/>
      </w:pPr>
      <w:r w:rsidRPr="00B94DA7">
        <w:object w:dxaOrig="16757" w:dyaOrig="6528" w14:anchorId="6877815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823pt;height:308.5pt" alt="Business rates form" fillcolor="window" o:ole="" type="#_x0000_t75">
            <v:imagedata o:title="" r:id="rId11"/>
          </v:shape>
          <o:OLEObject Type="Embed" ProgID="Excel.Sheet.8" ShapeID="_x0000_i1026" DrawAspect="Content" ObjectID="_1710678345" r:id="rId12"/>
        </w:object>
      </w:r>
      <w:r w:rsidR="0055731E">
        <w:tab/>
      </w:r>
    </w:p>
    <w:p w:rsidR="0055731E" w:rsidRDefault="0055731E" w14:paraId="0B05528D" w14:textId="77777777">
      <w:pPr>
        <w:tabs>
          <w:tab w:val="center" w:pos="8931"/>
        </w:tabs>
        <w:ind w:left="-567" w:right="-744"/>
        <w:rPr>
          <w:rFonts w:ascii="Arial" w:hAnsi="Arial"/>
          <w:sz w:val="24"/>
        </w:rPr>
      </w:pPr>
      <w:r>
        <w:rPr>
          <w:rFonts w:ascii="Arial" w:hAnsi="Arial"/>
          <w:sz w:val="24"/>
        </w:rPr>
        <w:t>-------------</w:t>
      </w:r>
      <w:r>
        <w:rPr>
          <w:rFonts w:ascii="Arial" w:hAnsi="Arial"/>
          <w:sz w:val="24"/>
        </w:rPr>
        <w:sym w:font="Wingdings" w:char="F022"/>
      </w:r>
      <w:r>
        <w:rPr>
          <w:rFonts w:ascii="Arial" w:hAnsi="Arial"/>
          <w:sz w:val="24"/>
        </w:rPr>
        <w:t>---------------------------------------------------------------------------------------------------------------------</w:t>
      </w:r>
    </w:p>
    <w:p w:rsidR="0055731E" w:rsidRDefault="0055731E" w14:paraId="663CA18B" w14:textId="77777777">
      <w:pPr>
        <w:tabs>
          <w:tab w:val="left" w:pos="1008"/>
          <w:tab w:val="left" w:pos="1923"/>
          <w:tab w:val="left" w:pos="2629"/>
          <w:tab w:val="left" w:pos="3365"/>
          <w:tab w:val="left" w:pos="4056"/>
          <w:tab w:val="left" w:pos="4821"/>
          <w:tab w:val="left" w:pos="5527"/>
          <w:tab w:val="left" w:pos="6218"/>
        </w:tabs>
        <w:rPr>
          <w:rFonts w:ascii="Arial" w:hAnsi="Arial"/>
          <w:b/>
          <w:color w:val="000000"/>
          <w:sz w:val="18"/>
        </w:rPr>
      </w:pPr>
      <w:r>
        <w:rPr>
          <w:rFonts w:ascii="Arial" w:hAnsi="Arial"/>
          <w:b/>
          <w:color w:val="000000"/>
          <w:sz w:val="18"/>
        </w:rPr>
        <w:t>Please detach this section as this should be kept for your information.</w:t>
      </w:r>
    </w:p>
    <w:p w:rsidR="006B6FD4" w:rsidRDefault="006B6FD4" w14:paraId="3F0E45C9" w14:textId="77777777">
      <w:pPr>
        <w:tabs>
          <w:tab w:val="left" w:pos="1008"/>
          <w:tab w:val="left" w:pos="1923"/>
          <w:tab w:val="left" w:pos="2629"/>
          <w:tab w:val="left" w:pos="3365"/>
          <w:tab w:val="left" w:pos="4056"/>
          <w:tab w:val="left" w:pos="4821"/>
          <w:tab w:val="left" w:pos="5527"/>
          <w:tab w:val="left" w:pos="6218"/>
        </w:tabs>
        <w:rPr>
          <w:rFonts w:ascii="Arial" w:hAnsi="Arial"/>
          <w:b/>
          <w:color w:val="000000"/>
          <w:sz w:val="18"/>
        </w:rPr>
      </w:pPr>
    </w:p>
    <w:p w:rsidR="006B6FD4" w:rsidRDefault="006B6FD4" w14:paraId="21980644" w14:textId="77777777">
      <w:pPr>
        <w:tabs>
          <w:tab w:val="left" w:pos="1008"/>
          <w:tab w:val="left" w:pos="1923"/>
          <w:tab w:val="left" w:pos="2629"/>
          <w:tab w:val="left" w:pos="3365"/>
          <w:tab w:val="left" w:pos="4056"/>
          <w:tab w:val="left" w:pos="4821"/>
          <w:tab w:val="left" w:pos="5527"/>
          <w:tab w:val="left" w:pos="6218"/>
        </w:tabs>
        <w:rPr>
          <w:rFonts w:ascii="Arial" w:hAnsi="Arial"/>
          <w:b/>
          <w:color w:val="000000"/>
          <w:sz w:val="18"/>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668"/>
      </w:tblGrid>
      <w:tr w:rsidR="0055731E" w14:paraId="6F6BDBDB" w14:textId="77777777">
        <w:tblPrEx>
          <w:tblCellMar>
            <w:top w:w="0" w:type="dxa"/>
            <w:bottom w:w="0" w:type="dxa"/>
          </w:tblCellMar>
        </w:tblPrEx>
        <w:tc>
          <w:tcPr>
            <w:tcW w:w="1668" w:type="dxa"/>
            <w:shd w:val="pct20" w:color="auto" w:fill="auto"/>
          </w:tcPr>
          <w:p w:rsidR="0055731E" w:rsidRDefault="0055731E" w14:paraId="603514CD" w14:textId="77777777">
            <w:pPr>
              <w:tabs>
                <w:tab w:val="left" w:pos="1008"/>
                <w:tab w:val="left" w:pos="1923"/>
                <w:tab w:val="left" w:pos="2629"/>
                <w:tab w:val="left" w:pos="3365"/>
                <w:tab w:val="left" w:pos="4056"/>
                <w:tab w:val="left" w:pos="4821"/>
                <w:tab w:val="left" w:pos="5527"/>
                <w:tab w:val="left" w:pos="6218"/>
              </w:tabs>
              <w:rPr>
                <w:rFonts w:ascii="Arial" w:hAnsi="Arial"/>
                <w:b/>
                <w:color w:val="000000"/>
                <w:sz w:val="18"/>
              </w:rPr>
            </w:pPr>
            <w:r>
              <w:rPr>
                <w:rFonts w:ascii="Arial" w:hAnsi="Arial"/>
                <w:b/>
                <w:color w:val="000000"/>
                <w:sz w:val="18"/>
              </w:rPr>
              <w:t>DIRECT DEBIT</w:t>
            </w:r>
          </w:p>
        </w:tc>
      </w:tr>
    </w:tbl>
    <w:p w:rsidR="0055731E" w:rsidRDefault="0055731E" w14:paraId="17DE432B" w14:textId="77777777">
      <w:pPr>
        <w:tabs>
          <w:tab w:val="left" w:pos="1008"/>
          <w:tab w:val="left" w:pos="1923"/>
          <w:tab w:val="left" w:pos="2629"/>
          <w:tab w:val="left" w:pos="3365"/>
          <w:tab w:val="left" w:pos="4056"/>
          <w:tab w:val="left" w:pos="4821"/>
          <w:tab w:val="left" w:pos="5527"/>
          <w:tab w:val="left" w:pos="6218"/>
        </w:tabs>
        <w:rPr>
          <w:rFonts w:ascii="Arial" w:hAnsi="Arial"/>
          <w:b/>
          <w:color w:val="000000"/>
          <w:sz w:val="17"/>
        </w:rPr>
      </w:pPr>
    </w:p>
    <w:p w:rsidR="0055731E" w:rsidRDefault="0055731E" w14:paraId="44C37D98" w14:textId="77777777">
      <w:pPr>
        <w:numPr>
          <w:ilvl w:val="0"/>
          <w:numId w:val="1"/>
        </w:numPr>
        <w:tabs>
          <w:tab w:val="left" w:pos="1008"/>
          <w:tab w:val="left" w:pos="1923"/>
          <w:tab w:val="left" w:pos="2629"/>
          <w:tab w:val="left" w:pos="3365"/>
          <w:tab w:val="left" w:pos="4056"/>
          <w:tab w:val="left" w:pos="4821"/>
          <w:tab w:val="left" w:pos="5527"/>
          <w:tab w:val="left" w:pos="6218"/>
        </w:tabs>
        <w:rPr>
          <w:rFonts w:ascii="Arial" w:hAnsi="Arial"/>
          <w:color w:val="000000"/>
          <w:sz w:val="18"/>
        </w:rPr>
      </w:pPr>
      <w:r>
        <w:rPr>
          <w:rFonts w:ascii="Arial" w:hAnsi="Arial"/>
          <w:color w:val="000000"/>
          <w:sz w:val="18"/>
        </w:rPr>
        <w:t xml:space="preserve">North Ayrshire Council recommends Direct Debit as the most efficient and </w:t>
      </w:r>
      <w:proofErr w:type="gramStart"/>
      <w:r>
        <w:rPr>
          <w:rFonts w:ascii="Arial" w:hAnsi="Arial"/>
          <w:color w:val="000000"/>
          <w:sz w:val="18"/>
        </w:rPr>
        <w:t>cost effective</w:t>
      </w:r>
      <w:proofErr w:type="gramEnd"/>
      <w:r>
        <w:rPr>
          <w:rFonts w:ascii="Arial" w:hAnsi="Arial"/>
          <w:color w:val="000000"/>
          <w:sz w:val="18"/>
        </w:rPr>
        <w:t xml:space="preserve"> means of collecting Business Rates Payments</w:t>
      </w:r>
      <w:r w:rsidR="0071557F">
        <w:rPr>
          <w:rFonts w:ascii="Arial" w:hAnsi="Arial"/>
          <w:color w:val="000000"/>
          <w:sz w:val="18"/>
        </w:rPr>
        <w:t>.</w:t>
      </w:r>
    </w:p>
    <w:p w:rsidR="0055731E" w:rsidRDefault="0055731E" w14:paraId="1AB61A2C" w14:textId="77777777">
      <w:pPr>
        <w:numPr>
          <w:ilvl w:val="12"/>
          <w:numId w:val="0"/>
        </w:numPr>
        <w:tabs>
          <w:tab w:val="left" w:pos="1008"/>
          <w:tab w:val="left" w:pos="1923"/>
          <w:tab w:val="left" w:pos="2629"/>
          <w:tab w:val="left" w:pos="3365"/>
          <w:tab w:val="left" w:pos="4056"/>
          <w:tab w:val="left" w:pos="4821"/>
          <w:tab w:val="left" w:pos="5527"/>
          <w:tab w:val="left" w:pos="6218"/>
        </w:tabs>
        <w:ind w:left="283" w:hanging="283"/>
        <w:rPr>
          <w:rFonts w:ascii="Arial" w:hAnsi="Arial"/>
          <w:color w:val="000000"/>
          <w:sz w:val="18"/>
        </w:rPr>
      </w:pPr>
    </w:p>
    <w:p w:rsidRPr="006B6FD4" w:rsidR="0055731E" w:rsidP="006B6FD4" w:rsidRDefault="0055731E" w14:paraId="5716B751" w14:textId="77777777">
      <w:pPr>
        <w:numPr>
          <w:ilvl w:val="0"/>
          <w:numId w:val="1"/>
        </w:numPr>
        <w:tabs>
          <w:tab w:val="left" w:pos="1008"/>
          <w:tab w:val="left" w:pos="1923"/>
          <w:tab w:val="left" w:pos="2629"/>
          <w:tab w:val="left" w:pos="3365"/>
          <w:tab w:val="left" w:pos="4056"/>
          <w:tab w:val="left" w:pos="4821"/>
          <w:tab w:val="left" w:pos="5527"/>
          <w:tab w:val="left" w:pos="6218"/>
        </w:tabs>
        <w:rPr>
          <w:rFonts w:ascii="Arial" w:hAnsi="Arial"/>
          <w:b/>
          <w:i/>
          <w:color w:val="000000"/>
          <w:sz w:val="18"/>
        </w:rPr>
      </w:pPr>
      <w:r w:rsidRPr="006B6FD4">
        <w:rPr>
          <w:rFonts w:ascii="Arial" w:hAnsi="Arial"/>
          <w:color w:val="000000"/>
          <w:sz w:val="18"/>
        </w:rPr>
        <w:t>Payments will be deducted on the 7th of each month</w:t>
      </w:r>
      <w:r w:rsidR="006B6FD4">
        <w:rPr>
          <w:rFonts w:ascii="Arial" w:hAnsi="Arial"/>
          <w:color w:val="000000"/>
          <w:sz w:val="18"/>
        </w:rPr>
        <w:t>.</w:t>
      </w:r>
    </w:p>
    <w:p w:rsidR="0055731E" w:rsidRDefault="0055731E" w14:paraId="1D837425" w14:textId="77777777">
      <w:pPr>
        <w:tabs>
          <w:tab w:val="left" w:pos="1008"/>
          <w:tab w:val="left" w:pos="1923"/>
          <w:tab w:val="left" w:pos="2629"/>
          <w:tab w:val="left" w:pos="3365"/>
          <w:tab w:val="left" w:pos="4056"/>
          <w:tab w:val="left" w:pos="4821"/>
          <w:tab w:val="left" w:pos="5527"/>
          <w:tab w:val="left" w:pos="6218"/>
        </w:tabs>
        <w:rPr>
          <w:rFonts w:ascii="Arial" w:hAnsi="Arial"/>
          <w:color w:val="000000"/>
          <w:sz w:val="18"/>
        </w:rPr>
      </w:pPr>
    </w:p>
    <w:p w:rsidR="0071557F" w:rsidP="0071557F" w:rsidRDefault="0055731E" w14:paraId="570B817D" w14:textId="77777777">
      <w:pPr>
        <w:tabs>
          <w:tab w:val="left" w:pos="1202"/>
          <w:tab w:val="left" w:pos="1923"/>
          <w:tab w:val="left" w:pos="2629"/>
          <w:tab w:val="left" w:pos="3365"/>
          <w:tab w:val="left" w:pos="4056"/>
          <w:tab w:val="left" w:pos="4821"/>
          <w:tab w:val="left" w:pos="5527"/>
          <w:tab w:val="left" w:pos="6218"/>
        </w:tabs>
        <w:rPr>
          <w:rFonts w:ascii="Arial" w:hAnsi="Arial"/>
          <w:color w:val="000000"/>
          <w:sz w:val="18"/>
          <w:szCs w:val="18"/>
        </w:rPr>
      </w:pPr>
      <w:r>
        <w:rPr>
          <w:rFonts w:ascii="Arial" w:hAnsi="Arial"/>
          <w:color w:val="000000"/>
          <w:sz w:val="18"/>
        </w:rPr>
        <w:t xml:space="preserve">If you wish to pay by Direct </w:t>
      </w:r>
      <w:proofErr w:type="gramStart"/>
      <w:r>
        <w:rPr>
          <w:rFonts w:ascii="Arial" w:hAnsi="Arial"/>
          <w:color w:val="000000"/>
          <w:sz w:val="18"/>
        </w:rPr>
        <w:t>Debit</w:t>
      </w:r>
      <w:proofErr w:type="gramEnd"/>
      <w:r>
        <w:rPr>
          <w:rFonts w:ascii="Arial" w:hAnsi="Arial"/>
          <w:color w:val="000000"/>
          <w:sz w:val="18"/>
        </w:rPr>
        <w:t xml:space="preserve"> please complete the above mandat</w:t>
      </w:r>
      <w:r w:rsidR="003A3DA5">
        <w:rPr>
          <w:rFonts w:ascii="Arial" w:hAnsi="Arial"/>
          <w:color w:val="000000"/>
          <w:sz w:val="18"/>
        </w:rPr>
        <w:t>e and return it to</w:t>
      </w:r>
      <w:r w:rsidRPr="003A3DA5">
        <w:rPr>
          <w:rFonts w:ascii="Arial" w:hAnsi="Arial"/>
          <w:color w:val="000000"/>
          <w:sz w:val="18"/>
          <w:szCs w:val="18"/>
        </w:rPr>
        <w:t xml:space="preserve">: </w:t>
      </w:r>
    </w:p>
    <w:p w:rsidR="0071557F" w:rsidP="0071557F" w:rsidRDefault="0071557F" w14:paraId="6F736E47" w14:textId="77777777">
      <w:pPr>
        <w:tabs>
          <w:tab w:val="left" w:pos="1202"/>
          <w:tab w:val="left" w:pos="1923"/>
          <w:tab w:val="left" w:pos="2629"/>
          <w:tab w:val="left" w:pos="3365"/>
          <w:tab w:val="left" w:pos="4056"/>
          <w:tab w:val="left" w:pos="4821"/>
          <w:tab w:val="left" w:pos="5527"/>
          <w:tab w:val="left" w:pos="6218"/>
        </w:tabs>
        <w:rPr>
          <w:rFonts w:ascii="Arial" w:hAnsi="Arial"/>
          <w:color w:val="000000"/>
          <w:sz w:val="18"/>
          <w:szCs w:val="18"/>
        </w:rPr>
      </w:pPr>
    </w:p>
    <w:p w:rsidR="0055731E" w:rsidP="0071557F" w:rsidRDefault="0071557F" w14:paraId="3A5A79C7" w14:textId="77777777">
      <w:pPr>
        <w:tabs>
          <w:tab w:val="left" w:pos="1202"/>
          <w:tab w:val="left" w:pos="1923"/>
          <w:tab w:val="left" w:pos="2629"/>
          <w:tab w:val="left" w:pos="3365"/>
          <w:tab w:val="left" w:pos="4056"/>
          <w:tab w:val="left" w:pos="4821"/>
          <w:tab w:val="left" w:pos="5527"/>
          <w:tab w:val="left" w:pos="6218"/>
        </w:tabs>
        <w:rPr>
          <w:rFonts w:ascii="Arial" w:hAnsi="Arial"/>
          <w:b/>
          <w:color w:val="000000"/>
          <w:sz w:val="18"/>
        </w:rPr>
      </w:pPr>
      <w:r>
        <w:rPr>
          <w:rFonts w:ascii="Arial" w:hAnsi="Arial"/>
          <w:b/>
          <w:color w:val="000000"/>
          <w:sz w:val="18"/>
        </w:rPr>
        <w:t xml:space="preserve">Business </w:t>
      </w:r>
      <w:r w:rsidR="0055731E">
        <w:rPr>
          <w:rFonts w:ascii="Arial" w:hAnsi="Arial"/>
          <w:b/>
          <w:color w:val="000000"/>
          <w:sz w:val="18"/>
        </w:rPr>
        <w:t xml:space="preserve">Rates Section, North Ayrshire Council, </w:t>
      </w:r>
      <w:r w:rsidR="009527A7">
        <w:rPr>
          <w:rFonts w:ascii="Arial" w:hAnsi="Arial"/>
          <w:b/>
          <w:color w:val="000000"/>
          <w:sz w:val="18"/>
        </w:rPr>
        <w:t xml:space="preserve">PO Box 7964, </w:t>
      </w:r>
      <w:r w:rsidR="00B9723F">
        <w:rPr>
          <w:rFonts w:ascii="Arial" w:hAnsi="Arial"/>
          <w:b/>
          <w:color w:val="000000"/>
          <w:sz w:val="18"/>
        </w:rPr>
        <w:t>Cunninghame</w:t>
      </w:r>
      <w:r w:rsidR="00594700">
        <w:rPr>
          <w:rFonts w:ascii="Arial" w:hAnsi="Arial"/>
          <w:b/>
          <w:color w:val="000000"/>
          <w:sz w:val="18"/>
        </w:rPr>
        <w:t xml:space="preserve"> House, </w:t>
      </w:r>
      <w:r w:rsidR="0055731E">
        <w:rPr>
          <w:rFonts w:ascii="Arial" w:hAnsi="Arial"/>
          <w:b/>
          <w:color w:val="000000"/>
          <w:sz w:val="18"/>
        </w:rPr>
        <w:t>Irvine KA12 8</w:t>
      </w:r>
      <w:r w:rsidR="00B9723F">
        <w:rPr>
          <w:rFonts w:ascii="Arial" w:hAnsi="Arial"/>
          <w:b/>
          <w:color w:val="000000"/>
          <w:sz w:val="18"/>
        </w:rPr>
        <w:t>EE</w:t>
      </w:r>
    </w:p>
    <w:p w:rsidR="0055731E" w:rsidRDefault="0055731E" w14:paraId="3BFE94FF" w14:textId="77777777">
      <w:pPr>
        <w:numPr>
          <w:ilvl w:val="12"/>
          <w:numId w:val="0"/>
        </w:numPr>
        <w:tabs>
          <w:tab w:val="left" w:pos="1008"/>
          <w:tab w:val="left" w:pos="1923"/>
          <w:tab w:val="left" w:pos="2629"/>
          <w:tab w:val="left" w:pos="3365"/>
          <w:tab w:val="left" w:pos="4056"/>
          <w:tab w:val="left" w:pos="4821"/>
          <w:tab w:val="left" w:pos="5527"/>
          <w:tab w:val="left" w:pos="6218"/>
        </w:tabs>
        <w:ind w:left="283" w:hanging="283"/>
        <w:rPr>
          <w:rFonts w:ascii="Arial" w:hAnsi="Arial"/>
          <w:color w:val="000000"/>
          <w:sz w:val="18"/>
        </w:rPr>
      </w:pPr>
    </w:p>
    <w:p w:rsidR="0055731E" w:rsidRDefault="0055731E" w14:paraId="30A6BBFA" w14:textId="77777777">
      <w:pPr>
        <w:numPr>
          <w:ilvl w:val="0"/>
          <w:numId w:val="1"/>
        </w:numPr>
        <w:tabs>
          <w:tab w:val="left" w:pos="1008"/>
          <w:tab w:val="left" w:pos="1923"/>
          <w:tab w:val="left" w:pos="2629"/>
          <w:tab w:val="left" w:pos="3365"/>
          <w:tab w:val="left" w:pos="4056"/>
          <w:tab w:val="left" w:pos="4821"/>
          <w:tab w:val="left" w:pos="5527"/>
          <w:tab w:val="left" w:pos="6218"/>
        </w:tabs>
        <w:rPr>
          <w:rFonts w:ascii="Arial" w:hAnsi="Arial"/>
          <w:color w:val="000000"/>
          <w:sz w:val="18"/>
        </w:rPr>
      </w:pPr>
      <w:r>
        <w:rPr>
          <w:rFonts w:ascii="Arial" w:hAnsi="Arial"/>
          <w:color w:val="000000"/>
          <w:sz w:val="18"/>
        </w:rPr>
        <w:t>All payments are covered by the Direct Debit Guarantee below</w:t>
      </w:r>
    </w:p>
    <w:p w:rsidR="0055731E" w:rsidRDefault="0055731E" w14:paraId="07862849" w14:textId="77777777">
      <w:pPr>
        <w:tabs>
          <w:tab w:val="left" w:pos="1008"/>
          <w:tab w:val="left" w:pos="1923"/>
          <w:tab w:val="left" w:pos="2629"/>
          <w:tab w:val="left" w:pos="3365"/>
          <w:tab w:val="left" w:pos="4056"/>
          <w:tab w:val="left" w:pos="4821"/>
          <w:tab w:val="left" w:pos="5527"/>
          <w:tab w:val="left" w:pos="6218"/>
        </w:tabs>
        <w:rPr>
          <w:rFonts w:ascii="Arial" w:hAnsi="Arial"/>
          <w:b/>
          <w:color w:val="000000"/>
          <w:sz w:val="17"/>
        </w:rPr>
      </w:pPr>
    </w:p>
    <w:p w:rsidR="0055731E" w:rsidRDefault="0055731E" w14:paraId="40C4306B" w14:textId="1313B745">
      <w:pPr>
        <w:pBdr>
          <w:top w:val="single" w:color="auto" w:sz="12" w:space="1"/>
          <w:left w:val="single" w:color="auto" w:sz="12" w:space="1"/>
          <w:bottom w:val="single" w:color="auto" w:sz="12" w:space="1"/>
          <w:right w:val="single" w:color="auto" w:sz="12" w:space="1"/>
        </w:pBdr>
        <w:ind w:left="567" w:right="391" w:hanging="283"/>
        <w:jc w:val="center"/>
      </w:pPr>
      <w:r w:rsidRPr="00521B54">
        <w:rPr>
          <w:rFonts w:ascii="Arial" w:hAnsi="Arial" w:cs="Arial"/>
          <w:b/>
          <w:position w:val="16"/>
          <w:sz w:val="24"/>
        </w:rPr>
        <w:t>The Direct Debit Guarantee</w:t>
      </w:r>
      <w:r>
        <w:rPr>
          <w:b/>
          <w:position w:val="16"/>
          <w:sz w:val="24"/>
        </w:rPr>
        <w:tab/>
      </w:r>
      <w:r>
        <w:rPr>
          <w:b/>
          <w:position w:val="16"/>
          <w:sz w:val="24"/>
        </w:rPr>
        <w:tab/>
      </w:r>
      <w:r w:rsidR="00170A93">
        <w:rPr>
          <w:noProof/>
        </w:rPr>
        <w:drawing>
          <wp:inline distT="0" distB="0" distL="0" distR="0" wp14:anchorId="4BA91B4D" wp14:editId="03E8A191">
            <wp:extent cx="882650" cy="2984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298450"/>
                    </a:xfrm>
                    <a:prstGeom prst="rect">
                      <a:avLst/>
                    </a:prstGeom>
                    <a:noFill/>
                    <a:ln>
                      <a:noFill/>
                    </a:ln>
                  </pic:spPr>
                </pic:pic>
              </a:graphicData>
            </a:graphic>
          </wp:inline>
        </w:drawing>
      </w:r>
    </w:p>
    <w:p w:rsidRPr="00521B54" w:rsidR="0055731E" w:rsidRDefault="00E16E7F" w14:paraId="41823FAE" w14:textId="77777777">
      <w:pPr>
        <w:numPr>
          <w:ilvl w:val="0"/>
          <w:numId w:val="2"/>
        </w:numPr>
        <w:pBdr>
          <w:top w:val="single" w:color="auto" w:sz="12" w:space="1"/>
          <w:left w:val="single" w:color="auto" w:sz="12" w:space="1"/>
          <w:bottom w:val="single" w:color="auto" w:sz="12" w:space="1"/>
          <w:right w:val="single" w:color="auto" w:sz="12" w:space="1"/>
        </w:pBdr>
        <w:ind w:right="391"/>
        <w:rPr>
          <w:rFonts w:ascii="Arial" w:hAnsi="Arial" w:cs="Arial"/>
          <w:sz w:val="18"/>
          <w:szCs w:val="18"/>
        </w:rPr>
      </w:pPr>
      <w:r w:rsidRPr="00521B54">
        <w:rPr>
          <w:rFonts w:ascii="Arial" w:hAnsi="Arial" w:cs="Arial"/>
          <w:sz w:val="18"/>
          <w:szCs w:val="18"/>
        </w:rPr>
        <w:t>This Guarantee is offered by all banks and building societies that accept instructions to pay Direct Debits.</w:t>
      </w:r>
    </w:p>
    <w:p w:rsidRPr="00521B54" w:rsidR="0055731E" w:rsidRDefault="0055731E" w14:paraId="3CD1C2A3" w14:textId="77777777">
      <w:pPr>
        <w:numPr>
          <w:ilvl w:val="12"/>
          <w:numId w:val="0"/>
        </w:numPr>
        <w:pBdr>
          <w:top w:val="single" w:color="auto" w:sz="12" w:space="1"/>
          <w:left w:val="single" w:color="auto" w:sz="12" w:space="1"/>
          <w:bottom w:val="single" w:color="auto" w:sz="12" w:space="1"/>
          <w:right w:val="single" w:color="auto" w:sz="12" w:space="1"/>
        </w:pBdr>
        <w:ind w:left="567" w:right="391" w:hanging="283"/>
        <w:rPr>
          <w:rFonts w:ascii="Arial" w:hAnsi="Arial" w:cs="Arial"/>
          <w:sz w:val="18"/>
          <w:szCs w:val="18"/>
        </w:rPr>
      </w:pPr>
    </w:p>
    <w:p w:rsidRPr="00521B54" w:rsidR="0055731E" w:rsidRDefault="00E16E7F" w14:paraId="5624CB8B" w14:textId="77777777">
      <w:pPr>
        <w:numPr>
          <w:ilvl w:val="0"/>
          <w:numId w:val="2"/>
        </w:numPr>
        <w:pBdr>
          <w:top w:val="single" w:color="auto" w:sz="12" w:space="1"/>
          <w:left w:val="single" w:color="auto" w:sz="12" w:space="1"/>
          <w:bottom w:val="single" w:color="auto" w:sz="12" w:space="1"/>
          <w:right w:val="single" w:color="auto" w:sz="12" w:space="1"/>
        </w:pBdr>
        <w:ind w:right="391"/>
        <w:rPr>
          <w:rFonts w:ascii="Arial" w:hAnsi="Arial" w:cs="Arial"/>
          <w:sz w:val="18"/>
          <w:szCs w:val="18"/>
        </w:rPr>
      </w:pPr>
      <w:r w:rsidRPr="00521B54">
        <w:rPr>
          <w:rFonts w:ascii="Arial" w:hAnsi="Arial" w:cs="Arial"/>
          <w:sz w:val="18"/>
          <w:szCs w:val="18"/>
        </w:rPr>
        <w:t>If there are any changes to the amount, date or frequency of your Direct Debit North Ayrshire Council will notify you 10 working days in advance of your account being debited or as otherwise agreed. If you request North Ayrshire Council to collect a payment, confirmation of the amount and date will be given to you at the time of the request.</w:t>
      </w:r>
    </w:p>
    <w:p w:rsidRPr="00521B54" w:rsidR="0055731E" w:rsidRDefault="0055731E" w14:paraId="5CA175A7" w14:textId="77777777">
      <w:pPr>
        <w:numPr>
          <w:ilvl w:val="12"/>
          <w:numId w:val="0"/>
        </w:numPr>
        <w:pBdr>
          <w:top w:val="single" w:color="auto" w:sz="12" w:space="1"/>
          <w:left w:val="single" w:color="auto" w:sz="12" w:space="1"/>
          <w:bottom w:val="single" w:color="auto" w:sz="12" w:space="1"/>
          <w:right w:val="single" w:color="auto" w:sz="12" w:space="1"/>
        </w:pBdr>
        <w:ind w:left="567" w:right="391" w:hanging="283"/>
        <w:rPr>
          <w:rFonts w:ascii="Arial" w:hAnsi="Arial" w:cs="Arial"/>
          <w:sz w:val="18"/>
          <w:szCs w:val="18"/>
        </w:rPr>
      </w:pPr>
    </w:p>
    <w:p w:rsidRPr="00521B54" w:rsidR="0055731E" w:rsidRDefault="0055731E" w14:paraId="392B5F8F" w14:textId="77777777">
      <w:pPr>
        <w:numPr>
          <w:ilvl w:val="0"/>
          <w:numId w:val="2"/>
        </w:numPr>
        <w:pBdr>
          <w:top w:val="single" w:color="auto" w:sz="12" w:space="1"/>
          <w:left w:val="single" w:color="auto" w:sz="12" w:space="1"/>
          <w:bottom w:val="single" w:color="auto" w:sz="12" w:space="1"/>
          <w:right w:val="single" w:color="auto" w:sz="12" w:space="1"/>
        </w:pBdr>
        <w:ind w:right="391"/>
        <w:rPr>
          <w:rFonts w:ascii="Arial" w:hAnsi="Arial" w:cs="Arial"/>
          <w:sz w:val="18"/>
          <w:szCs w:val="18"/>
        </w:rPr>
      </w:pPr>
      <w:r w:rsidRPr="00521B54">
        <w:rPr>
          <w:rFonts w:ascii="Arial" w:hAnsi="Arial" w:cs="Arial"/>
          <w:sz w:val="18"/>
          <w:szCs w:val="18"/>
        </w:rPr>
        <w:t xml:space="preserve">If </w:t>
      </w:r>
      <w:r w:rsidRPr="00521B54" w:rsidR="00E16E7F">
        <w:rPr>
          <w:rFonts w:ascii="Arial" w:hAnsi="Arial" w:cs="Arial"/>
          <w:sz w:val="18"/>
          <w:szCs w:val="18"/>
        </w:rPr>
        <w:t>an error is made in the payment of your Direct Debit, by North Ayrshire Council or your bank or building society, you are entitled to a full and immediate refund of the amount paid from your bank or building society.</w:t>
      </w:r>
    </w:p>
    <w:p w:rsidR="0055731E" w:rsidRDefault="00E16E7F" w14:paraId="4FFDCD43" w14:textId="77777777">
      <w:pPr>
        <w:numPr>
          <w:ilvl w:val="12"/>
          <w:numId w:val="0"/>
        </w:numPr>
        <w:pBdr>
          <w:top w:val="single" w:color="auto" w:sz="12" w:space="1"/>
          <w:left w:val="single" w:color="auto" w:sz="12" w:space="1"/>
          <w:bottom w:val="single" w:color="auto" w:sz="12" w:space="1"/>
          <w:right w:val="single" w:color="auto" w:sz="12" w:space="1"/>
        </w:pBdr>
        <w:ind w:left="567" w:right="391" w:hanging="283"/>
        <w:rPr>
          <w:rFonts w:ascii="Arial" w:hAnsi="Arial" w:cs="Arial"/>
          <w:sz w:val="18"/>
          <w:szCs w:val="18"/>
        </w:rPr>
      </w:pPr>
      <w:r w:rsidRPr="00521B54">
        <w:rPr>
          <w:rFonts w:ascii="Arial" w:hAnsi="Arial" w:cs="Arial"/>
          <w:sz w:val="18"/>
          <w:szCs w:val="18"/>
        </w:rPr>
        <w:t xml:space="preserve">       - If you receive a </w:t>
      </w:r>
      <w:proofErr w:type="gramStart"/>
      <w:r w:rsidRPr="00521B54">
        <w:rPr>
          <w:rFonts w:ascii="Arial" w:hAnsi="Arial" w:cs="Arial"/>
          <w:sz w:val="18"/>
          <w:szCs w:val="18"/>
        </w:rPr>
        <w:t>refund</w:t>
      </w:r>
      <w:proofErr w:type="gramEnd"/>
      <w:r w:rsidRPr="00521B54">
        <w:rPr>
          <w:rFonts w:ascii="Arial" w:hAnsi="Arial" w:cs="Arial"/>
          <w:sz w:val="18"/>
          <w:szCs w:val="18"/>
        </w:rPr>
        <w:t xml:space="preserve"> you are not entitled to, you must pay it back when North Ayrshire Council asks </w:t>
      </w:r>
      <w:r w:rsidR="00680412">
        <w:rPr>
          <w:rFonts w:ascii="Arial" w:hAnsi="Arial" w:cs="Arial"/>
          <w:sz w:val="18"/>
          <w:szCs w:val="18"/>
        </w:rPr>
        <w:t xml:space="preserve">  </w:t>
      </w:r>
      <w:r w:rsidRPr="00521B54">
        <w:rPr>
          <w:rFonts w:ascii="Arial" w:hAnsi="Arial" w:cs="Arial"/>
          <w:sz w:val="18"/>
          <w:szCs w:val="18"/>
        </w:rPr>
        <w:t>you to.</w:t>
      </w:r>
    </w:p>
    <w:p w:rsidRPr="00521B54" w:rsidR="00521B54" w:rsidRDefault="00521B54" w14:paraId="56B854C9" w14:textId="77777777">
      <w:pPr>
        <w:numPr>
          <w:ilvl w:val="12"/>
          <w:numId w:val="0"/>
        </w:numPr>
        <w:pBdr>
          <w:top w:val="single" w:color="auto" w:sz="12" w:space="1"/>
          <w:left w:val="single" w:color="auto" w:sz="12" w:space="1"/>
          <w:bottom w:val="single" w:color="auto" w:sz="12" w:space="1"/>
          <w:right w:val="single" w:color="auto" w:sz="12" w:space="1"/>
        </w:pBdr>
        <w:ind w:left="567" w:right="391" w:hanging="283"/>
        <w:rPr>
          <w:rFonts w:ascii="Arial" w:hAnsi="Arial" w:cs="Arial"/>
          <w:sz w:val="18"/>
          <w:szCs w:val="18"/>
        </w:rPr>
      </w:pPr>
    </w:p>
    <w:p w:rsidRPr="00521B54" w:rsidR="0055731E" w:rsidP="00E16E7F" w:rsidRDefault="0055731E" w14:paraId="78998DDD" w14:textId="77777777">
      <w:pPr>
        <w:numPr>
          <w:ilvl w:val="0"/>
          <w:numId w:val="2"/>
        </w:numPr>
        <w:pBdr>
          <w:top w:val="single" w:color="auto" w:sz="12" w:space="1"/>
          <w:left w:val="single" w:color="auto" w:sz="12" w:space="1"/>
          <w:bottom w:val="single" w:color="auto" w:sz="12" w:space="1"/>
          <w:right w:val="single" w:color="auto" w:sz="12" w:space="1"/>
        </w:pBdr>
        <w:ind w:right="391"/>
        <w:rPr>
          <w:rFonts w:ascii="Arial" w:hAnsi="Arial" w:cs="Arial"/>
          <w:sz w:val="18"/>
          <w:szCs w:val="18"/>
        </w:rPr>
      </w:pPr>
      <w:r w:rsidRPr="00521B54">
        <w:rPr>
          <w:rFonts w:ascii="Arial" w:hAnsi="Arial" w:cs="Arial"/>
          <w:sz w:val="18"/>
          <w:szCs w:val="18"/>
        </w:rPr>
        <w:t xml:space="preserve">You can cancel a Direct Debit </w:t>
      </w:r>
      <w:r w:rsidRPr="00521B54" w:rsidR="00E16E7F">
        <w:rPr>
          <w:rFonts w:ascii="Arial" w:hAnsi="Arial" w:cs="Arial"/>
          <w:sz w:val="18"/>
          <w:szCs w:val="18"/>
        </w:rPr>
        <w:t>at any time by simply contacting your bank or building society. Written confirmation may</w:t>
      </w:r>
      <w:r w:rsidRPr="00521B54" w:rsidR="00286628">
        <w:rPr>
          <w:rFonts w:ascii="Arial" w:hAnsi="Arial" w:cs="Arial"/>
          <w:sz w:val="18"/>
          <w:szCs w:val="18"/>
        </w:rPr>
        <w:t xml:space="preserve"> be required. Please also notify</w:t>
      </w:r>
      <w:r w:rsidRPr="00521B54" w:rsidR="00E16E7F">
        <w:rPr>
          <w:rFonts w:ascii="Arial" w:hAnsi="Arial" w:cs="Arial"/>
          <w:sz w:val="18"/>
          <w:szCs w:val="18"/>
        </w:rPr>
        <w:t xml:space="preserve"> us.</w:t>
      </w:r>
    </w:p>
    <w:p w:rsidR="0055731E" w:rsidRDefault="0055731E" w14:paraId="35E4583D" w14:textId="77777777">
      <w:pPr>
        <w:jc w:val="center"/>
        <w:rPr>
          <w:rFonts w:ascii="Arial" w:hAnsi="Arial"/>
          <w:b/>
          <w:sz w:val="19"/>
        </w:rPr>
      </w:pPr>
    </w:p>
    <w:p w:rsidR="0055731E" w:rsidRDefault="0055731E" w14:paraId="1419E6DE" w14:textId="77777777">
      <w:pPr>
        <w:jc w:val="center"/>
        <w:rPr>
          <w:rFonts w:ascii="Arial" w:hAnsi="Arial"/>
          <w:b/>
          <w:sz w:val="19"/>
        </w:rPr>
      </w:pPr>
    </w:p>
    <w:p w:rsidR="0055731E" w:rsidRDefault="0055731E" w14:paraId="40BA89CC" w14:textId="77777777">
      <w:pPr>
        <w:jc w:val="center"/>
        <w:rPr>
          <w:rFonts w:ascii="Arial" w:hAnsi="Arial"/>
          <w:b/>
          <w:sz w:val="19"/>
        </w:rPr>
      </w:pPr>
    </w:p>
    <w:p w:rsidR="0055731E" w:rsidRDefault="0055731E" w14:paraId="4F4524F6" w14:textId="77777777">
      <w:pPr>
        <w:jc w:val="center"/>
        <w:rPr>
          <w:rFonts w:ascii="Arial" w:hAnsi="Arial"/>
          <w:b/>
          <w:sz w:val="19"/>
        </w:rPr>
      </w:pPr>
    </w:p>
    <w:p w:rsidR="0055731E" w:rsidRDefault="0055731E" w14:paraId="2AA7C0A5" w14:textId="77777777">
      <w:pPr>
        <w:jc w:val="center"/>
        <w:rPr>
          <w:rFonts w:ascii="Arial" w:hAnsi="Arial"/>
          <w:b/>
          <w:sz w:val="19"/>
        </w:rPr>
      </w:pPr>
    </w:p>
    <w:p w:rsidR="0055731E" w:rsidRDefault="0055731E" w14:paraId="0096342A" w14:textId="77777777">
      <w:pPr>
        <w:jc w:val="center"/>
        <w:rPr>
          <w:rFonts w:ascii="Arial" w:hAnsi="Arial"/>
          <w:b/>
          <w:sz w:val="19"/>
          <w:highlight w:val="lightGray"/>
        </w:rPr>
      </w:pPr>
      <w:r>
        <w:rPr>
          <w:rFonts w:ascii="Arial" w:hAnsi="Arial"/>
          <w:b/>
          <w:sz w:val="19"/>
          <w:highlight w:val="lightGray"/>
        </w:rPr>
        <w:t>North Ayrshire Council</w:t>
      </w:r>
    </w:p>
    <w:p w:rsidR="0055731E" w:rsidRDefault="0055731E" w14:paraId="1D5BE7E8" w14:textId="77777777">
      <w:pPr>
        <w:jc w:val="center"/>
        <w:rPr>
          <w:rFonts w:ascii="Arial" w:hAnsi="Arial"/>
          <w:b/>
          <w:sz w:val="19"/>
          <w:highlight w:val="lightGray"/>
        </w:rPr>
      </w:pPr>
      <w:r>
        <w:rPr>
          <w:rFonts w:ascii="Arial" w:hAnsi="Arial"/>
          <w:b/>
          <w:sz w:val="19"/>
          <w:highlight w:val="lightGray"/>
        </w:rPr>
        <w:t>Business Rates</w:t>
      </w:r>
    </w:p>
    <w:p w:rsidR="0055731E" w:rsidRDefault="0055731E" w14:paraId="69DC6F0B" w14:textId="77777777">
      <w:pPr>
        <w:jc w:val="center"/>
        <w:rPr>
          <w:rFonts w:ascii="Arial" w:hAnsi="Arial"/>
          <w:b/>
          <w:sz w:val="19"/>
        </w:rPr>
      </w:pPr>
      <w:r>
        <w:rPr>
          <w:rFonts w:ascii="Arial" w:hAnsi="Arial"/>
          <w:b/>
          <w:sz w:val="19"/>
          <w:highlight w:val="lightGray"/>
        </w:rPr>
        <w:t xml:space="preserve">Information regarding methods of payment and the Council's </w:t>
      </w:r>
      <w:proofErr w:type="gramStart"/>
      <w:r>
        <w:rPr>
          <w:rFonts w:ascii="Arial" w:hAnsi="Arial"/>
          <w:b/>
          <w:sz w:val="19"/>
          <w:highlight w:val="lightGray"/>
        </w:rPr>
        <w:t>web-site</w:t>
      </w:r>
      <w:proofErr w:type="gramEnd"/>
    </w:p>
    <w:p w:rsidR="0055731E" w:rsidRDefault="0055731E" w14:paraId="489CF471" w14:textId="77777777">
      <w:pPr>
        <w:jc w:val="center"/>
        <w:rPr>
          <w:rFonts w:ascii="Arial" w:hAnsi="Arial"/>
          <w:b/>
          <w:sz w:val="19"/>
        </w:rPr>
      </w:pPr>
    </w:p>
    <w:p w:rsidR="0055731E" w:rsidRDefault="0055731E" w14:paraId="485A6360" w14:textId="77777777">
      <w:pPr>
        <w:rPr>
          <w:rFonts w:ascii="Arial" w:hAnsi="Arial"/>
          <w:sz w:val="19"/>
        </w:rPr>
      </w:pPr>
      <w:r>
        <w:rPr>
          <w:rFonts w:ascii="Arial" w:hAnsi="Arial"/>
          <w:sz w:val="19"/>
        </w:rPr>
        <w:t xml:space="preserve">North Ayrshire Council recommends Direct Debit as the most efficient and </w:t>
      </w:r>
      <w:proofErr w:type="gramStart"/>
      <w:r>
        <w:rPr>
          <w:rFonts w:ascii="Arial" w:hAnsi="Arial"/>
          <w:sz w:val="19"/>
        </w:rPr>
        <w:t>cost effective</w:t>
      </w:r>
      <w:proofErr w:type="gramEnd"/>
      <w:r>
        <w:rPr>
          <w:rFonts w:ascii="Arial" w:hAnsi="Arial"/>
          <w:sz w:val="19"/>
        </w:rPr>
        <w:t xml:space="preserve"> means of collecting Business Rates payments.</w:t>
      </w:r>
    </w:p>
    <w:p w:rsidR="0055731E" w:rsidRDefault="0055731E" w14:paraId="4EA328EC" w14:textId="77777777">
      <w:pPr>
        <w:rPr>
          <w:rFonts w:ascii="Arial" w:hAnsi="Arial"/>
          <w:sz w:val="19"/>
        </w:rPr>
      </w:pPr>
    </w:p>
    <w:p w:rsidR="0055731E" w:rsidRDefault="0055731E" w14:paraId="6465D7C6" w14:textId="77777777">
      <w:pPr>
        <w:rPr>
          <w:rFonts w:ascii="Arial" w:hAnsi="Arial"/>
          <w:sz w:val="19"/>
        </w:rPr>
      </w:pPr>
      <w:r>
        <w:rPr>
          <w:rFonts w:ascii="Arial" w:hAnsi="Arial"/>
          <w:sz w:val="19"/>
        </w:rPr>
        <w:t xml:space="preserve">Direct Debit offers customers the following </w:t>
      </w:r>
      <w:proofErr w:type="gramStart"/>
      <w:r>
        <w:rPr>
          <w:rFonts w:ascii="Arial" w:hAnsi="Arial"/>
          <w:sz w:val="19"/>
        </w:rPr>
        <w:t>benefits:-</w:t>
      </w:r>
      <w:proofErr w:type="gramEnd"/>
    </w:p>
    <w:p w:rsidR="0055731E" w:rsidRDefault="0055731E" w14:paraId="3213B24E" w14:textId="77777777">
      <w:pPr>
        <w:rPr>
          <w:rFonts w:ascii="Arial" w:hAnsi="Arial"/>
          <w:sz w:val="19"/>
        </w:rPr>
      </w:pPr>
    </w:p>
    <w:p w:rsidR="0055731E" w:rsidRDefault="0055731E" w14:paraId="38AC18FA" w14:textId="77777777">
      <w:pPr>
        <w:numPr>
          <w:ilvl w:val="0"/>
          <w:numId w:val="3"/>
        </w:numPr>
        <w:rPr>
          <w:rFonts w:ascii="Arial" w:hAnsi="Arial"/>
          <w:sz w:val="19"/>
        </w:rPr>
      </w:pPr>
      <w:r>
        <w:rPr>
          <w:rFonts w:ascii="Arial" w:hAnsi="Arial"/>
          <w:sz w:val="19"/>
        </w:rPr>
        <w:t>The Council will collect your monthly instalments for you so that you can focus on your core business.</w:t>
      </w:r>
    </w:p>
    <w:p w:rsidR="0055731E" w:rsidRDefault="0055731E" w14:paraId="3D4702F7" w14:textId="77777777">
      <w:pPr>
        <w:numPr>
          <w:ilvl w:val="0"/>
          <w:numId w:val="3"/>
        </w:numPr>
        <w:rPr>
          <w:rFonts w:ascii="Arial" w:hAnsi="Arial"/>
          <w:sz w:val="19"/>
        </w:rPr>
      </w:pPr>
      <w:r>
        <w:rPr>
          <w:rFonts w:ascii="Arial" w:hAnsi="Arial"/>
          <w:sz w:val="19"/>
        </w:rPr>
        <w:t>Your administration costs may be reduced, no more cheques to write, no more queuing at a Bank.</w:t>
      </w:r>
    </w:p>
    <w:p w:rsidR="0055731E" w:rsidRDefault="0055731E" w14:paraId="684996E5" w14:textId="77777777">
      <w:pPr>
        <w:numPr>
          <w:ilvl w:val="0"/>
          <w:numId w:val="3"/>
        </w:numPr>
        <w:rPr>
          <w:rFonts w:ascii="Arial" w:hAnsi="Arial"/>
          <w:sz w:val="19"/>
        </w:rPr>
      </w:pPr>
      <w:r>
        <w:rPr>
          <w:rFonts w:ascii="Arial" w:hAnsi="Arial"/>
          <w:sz w:val="19"/>
        </w:rPr>
        <w:t>Instalments deducted on time each month.</w:t>
      </w:r>
    </w:p>
    <w:p w:rsidR="0055731E" w:rsidRDefault="0055731E" w14:paraId="6A2EAEDF" w14:textId="77777777">
      <w:pPr>
        <w:rPr>
          <w:rFonts w:ascii="Arial" w:hAnsi="Arial"/>
          <w:sz w:val="19"/>
        </w:rPr>
      </w:pPr>
    </w:p>
    <w:p w:rsidR="0055731E" w:rsidRDefault="0055731E" w14:paraId="1BF79F7E" w14:textId="77777777">
      <w:pPr>
        <w:rPr>
          <w:rFonts w:ascii="Arial" w:hAnsi="Arial"/>
          <w:sz w:val="19"/>
        </w:rPr>
      </w:pPr>
      <w:r>
        <w:rPr>
          <w:rFonts w:ascii="Arial" w:hAnsi="Arial"/>
          <w:sz w:val="19"/>
        </w:rPr>
        <w:t xml:space="preserve">To change to Direct Debit, simply complete the Direct Debit instruction overleaf and return it to </w:t>
      </w:r>
      <w:r w:rsidR="0071557F">
        <w:rPr>
          <w:rFonts w:ascii="Arial" w:hAnsi="Arial"/>
          <w:sz w:val="19"/>
        </w:rPr>
        <w:t xml:space="preserve">Business Rates Section, </w:t>
      </w:r>
      <w:r>
        <w:rPr>
          <w:rFonts w:ascii="Arial" w:hAnsi="Arial"/>
          <w:sz w:val="19"/>
        </w:rPr>
        <w:t xml:space="preserve">North Ayrshire Council, </w:t>
      </w:r>
      <w:r w:rsidR="009527A7">
        <w:rPr>
          <w:rFonts w:ascii="Arial" w:hAnsi="Arial"/>
          <w:sz w:val="19"/>
        </w:rPr>
        <w:t xml:space="preserve">PO Box 7964, </w:t>
      </w:r>
      <w:r w:rsidR="00B9723F">
        <w:rPr>
          <w:rFonts w:ascii="Arial" w:hAnsi="Arial"/>
          <w:sz w:val="19"/>
        </w:rPr>
        <w:t>Cunninghame</w:t>
      </w:r>
      <w:r w:rsidR="004279F0">
        <w:rPr>
          <w:rFonts w:ascii="Arial" w:hAnsi="Arial"/>
          <w:sz w:val="19"/>
        </w:rPr>
        <w:t xml:space="preserve"> </w:t>
      </w:r>
      <w:r>
        <w:rPr>
          <w:rFonts w:ascii="Arial" w:hAnsi="Arial"/>
          <w:sz w:val="19"/>
        </w:rPr>
        <w:t>House, Irvine KA12 8</w:t>
      </w:r>
      <w:r w:rsidR="00B9723F">
        <w:rPr>
          <w:rFonts w:ascii="Arial" w:hAnsi="Arial"/>
          <w:sz w:val="19"/>
        </w:rPr>
        <w:t>EE</w:t>
      </w:r>
      <w:r w:rsidR="00813755">
        <w:rPr>
          <w:rFonts w:ascii="Arial" w:hAnsi="Arial"/>
          <w:sz w:val="19"/>
        </w:rPr>
        <w:t>.</w:t>
      </w:r>
    </w:p>
    <w:p w:rsidR="0055731E" w:rsidRDefault="0055731E" w14:paraId="05AE6FA1" w14:textId="77777777">
      <w:pPr>
        <w:rPr>
          <w:rFonts w:ascii="Arial" w:hAnsi="Arial"/>
          <w:sz w:val="19"/>
        </w:rPr>
      </w:pPr>
    </w:p>
    <w:p w:rsidR="0055731E" w:rsidRDefault="0055731E" w14:paraId="0FFD3893" w14:textId="77777777">
      <w:pPr>
        <w:rPr>
          <w:rFonts w:ascii="Arial" w:hAnsi="Arial"/>
          <w:sz w:val="19"/>
        </w:rPr>
      </w:pPr>
      <w:r>
        <w:rPr>
          <w:rFonts w:ascii="Arial" w:hAnsi="Arial"/>
          <w:sz w:val="19"/>
        </w:rPr>
        <w:t xml:space="preserve">North Ayrshire Council is committed to providing a </w:t>
      </w:r>
      <w:proofErr w:type="gramStart"/>
      <w:r>
        <w:rPr>
          <w:rFonts w:ascii="Arial" w:hAnsi="Arial"/>
          <w:sz w:val="19"/>
        </w:rPr>
        <w:t>first class</w:t>
      </w:r>
      <w:proofErr w:type="gramEnd"/>
      <w:r>
        <w:rPr>
          <w:rFonts w:ascii="Arial" w:hAnsi="Arial"/>
          <w:sz w:val="19"/>
        </w:rPr>
        <w:t xml:space="preserve"> Direct Debit service and </w:t>
      </w:r>
      <w:r w:rsidR="0071557F">
        <w:rPr>
          <w:rFonts w:ascii="Arial" w:hAnsi="Arial"/>
          <w:sz w:val="19"/>
        </w:rPr>
        <w:t>promises</w:t>
      </w:r>
      <w:r>
        <w:rPr>
          <w:rFonts w:ascii="Arial" w:hAnsi="Arial"/>
          <w:sz w:val="19"/>
        </w:rPr>
        <w:t xml:space="preserve"> the following standard of service:</w:t>
      </w:r>
    </w:p>
    <w:p w:rsidR="0055731E" w:rsidRDefault="0055731E" w14:paraId="00702504" w14:textId="77777777">
      <w:pPr>
        <w:rPr>
          <w:rFonts w:ascii="Arial" w:hAnsi="Arial"/>
          <w:sz w:val="19"/>
        </w:rPr>
      </w:pPr>
    </w:p>
    <w:p w:rsidR="0055731E" w:rsidRDefault="0055731E" w14:paraId="6948B41C" w14:textId="77777777">
      <w:pPr>
        <w:numPr>
          <w:ilvl w:val="0"/>
          <w:numId w:val="4"/>
        </w:numPr>
        <w:rPr>
          <w:rFonts w:ascii="Arial" w:hAnsi="Arial"/>
          <w:sz w:val="19"/>
        </w:rPr>
      </w:pPr>
      <w:r>
        <w:rPr>
          <w:rFonts w:ascii="Arial" w:hAnsi="Arial"/>
          <w:sz w:val="19"/>
        </w:rPr>
        <w:t>Any enquiry regarding your Direct Debit will be responded to within 2 days.</w:t>
      </w:r>
    </w:p>
    <w:p w:rsidR="0055731E" w:rsidRDefault="0055731E" w14:paraId="25329614" w14:textId="77777777">
      <w:pPr>
        <w:numPr>
          <w:ilvl w:val="0"/>
          <w:numId w:val="4"/>
        </w:numPr>
        <w:rPr>
          <w:rFonts w:ascii="Arial" w:hAnsi="Arial"/>
          <w:sz w:val="19"/>
        </w:rPr>
      </w:pPr>
      <w:r>
        <w:rPr>
          <w:rFonts w:ascii="Arial" w:hAnsi="Arial"/>
          <w:sz w:val="19"/>
        </w:rPr>
        <w:t>You will be notified of any change in your instalments at least 10 working days before your payment is deducted.</w:t>
      </w:r>
    </w:p>
    <w:p w:rsidR="0055731E" w:rsidRDefault="0055731E" w14:paraId="20B43E88" w14:textId="77777777">
      <w:pPr>
        <w:numPr>
          <w:ilvl w:val="0"/>
          <w:numId w:val="4"/>
        </w:numPr>
        <w:rPr>
          <w:rFonts w:ascii="Arial" w:hAnsi="Arial"/>
          <w:sz w:val="19"/>
        </w:rPr>
      </w:pPr>
      <w:r>
        <w:rPr>
          <w:rFonts w:ascii="Arial" w:hAnsi="Arial"/>
          <w:sz w:val="19"/>
        </w:rPr>
        <w:t>All payments are covered by the Direct Debit guarantee and in the unlikely event of an error being made you will receive an immediate refund from your Bank / Building Society.</w:t>
      </w:r>
    </w:p>
    <w:p w:rsidR="0055731E" w:rsidRDefault="0055731E" w14:paraId="3DCFA2E6" w14:textId="77777777">
      <w:pPr>
        <w:rPr>
          <w:rFonts w:ascii="Arial" w:hAnsi="Arial"/>
          <w:sz w:val="19"/>
        </w:rPr>
      </w:pPr>
    </w:p>
    <w:p w:rsidR="0055731E" w:rsidRDefault="0055731E" w14:paraId="61A933EF" w14:textId="77777777">
      <w:pPr>
        <w:rPr>
          <w:rFonts w:ascii="Arial" w:hAnsi="Arial"/>
          <w:sz w:val="19"/>
        </w:rPr>
      </w:pPr>
      <w:r>
        <w:rPr>
          <w:rFonts w:ascii="Arial" w:hAnsi="Arial"/>
          <w:sz w:val="19"/>
        </w:rPr>
        <w:t xml:space="preserve">If you already pay your Business Rates by Direct </w:t>
      </w:r>
      <w:proofErr w:type="gramStart"/>
      <w:r>
        <w:rPr>
          <w:rFonts w:ascii="Arial" w:hAnsi="Arial"/>
          <w:sz w:val="19"/>
        </w:rPr>
        <w:t>Debit</w:t>
      </w:r>
      <w:proofErr w:type="gramEnd"/>
      <w:r>
        <w:rPr>
          <w:rFonts w:ascii="Arial" w:hAnsi="Arial"/>
          <w:sz w:val="19"/>
        </w:rPr>
        <w:t xml:space="preserve"> then no further action is required and your Direct Debit instruction will continue.</w:t>
      </w:r>
    </w:p>
    <w:p w:rsidR="0055731E" w:rsidRDefault="0055731E" w14:paraId="333A449F" w14:textId="77777777">
      <w:pPr>
        <w:rPr>
          <w:rFonts w:ascii="Arial" w:hAnsi="Arial"/>
          <w:sz w:val="19"/>
        </w:rPr>
      </w:pPr>
    </w:p>
    <w:p w:rsidR="0055731E" w:rsidRDefault="0055731E" w14:paraId="5D6757B5" w14:textId="77777777">
      <w:pPr>
        <w:jc w:val="center"/>
        <w:rPr>
          <w:rFonts w:ascii="Arial" w:hAnsi="Arial"/>
          <w:b/>
          <w:sz w:val="19"/>
        </w:rPr>
      </w:pPr>
      <w:r>
        <w:rPr>
          <w:rFonts w:ascii="Arial" w:hAnsi="Arial"/>
          <w:b/>
          <w:sz w:val="19"/>
          <w:highlight w:val="lightGray"/>
        </w:rPr>
        <w:t xml:space="preserve">Alternative Methods </w:t>
      </w:r>
      <w:proofErr w:type="gramStart"/>
      <w:r>
        <w:rPr>
          <w:rFonts w:ascii="Arial" w:hAnsi="Arial"/>
          <w:b/>
          <w:sz w:val="19"/>
          <w:highlight w:val="lightGray"/>
        </w:rPr>
        <w:t>Of</w:t>
      </w:r>
      <w:proofErr w:type="gramEnd"/>
      <w:r>
        <w:rPr>
          <w:rFonts w:ascii="Arial" w:hAnsi="Arial"/>
          <w:b/>
          <w:sz w:val="19"/>
          <w:highlight w:val="lightGray"/>
        </w:rPr>
        <w:t xml:space="preserve"> Payment</w:t>
      </w:r>
    </w:p>
    <w:p w:rsidR="0055731E" w:rsidRDefault="0055731E" w14:paraId="609CB3B0" w14:textId="77777777">
      <w:pPr>
        <w:rPr>
          <w:rFonts w:ascii="Arial" w:hAnsi="Arial"/>
          <w:sz w:val="19"/>
        </w:rPr>
      </w:pPr>
    </w:p>
    <w:p w:rsidR="0055731E" w:rsidRDefault="0055731E" w14:paraId="76A64738" w14:textId="77777777">
      <w:pPr>
        <w:rPr>
          <w:rFonts w:ascii="Arial" w:hAnsi="Arial"/>
          <w:sz w:val="19"/>
        </w:rPr>
      </w:pPr>
      <w:r>
        <w:rPr>
          <w:rFonts w:ascii="Arial" w:hAnsi="Arial"/>
          <w:sz w:val="19"/>
        </w:rPr>
        <w:t xml:space="preserve">If you decide not to change to Direct </w:t>
      </w:r>
      <w:proofErr w:type="gramStart"/>
      <w:r>
        <w:rPr>
          <w:rFonts w:ascii="Arial" w:hAnsi="Arial"/>
          <w:sz w:val="19"/>
        </w:rPr>
        <w:t>Debit</w:t>
      </w:r>
      <w:proofErr w:type="gramEnd"/>
      <w:r>
        <w:rPr>
          <w:rFonts w:ascii="Arial" w:hAnsi="Arial"/>
          <w:sz w:val="19"/>
        </w:rPr>
        <w:t xml:space="preserve"> then North Ayrshire Council also offer the following alternative methods of payment to help you pay your Business Rates.</w:t>
      </w:r>
    </w:p>
    <w:p w:rsidR="0055731E" w:rsidRDefault="0055731E" w14:paraId="640718D7" w14:textId="77777777">
      <w:pPr>
        <w:rPr>
          <w:rFonts w:ascii="Arial" w:hAnsi="Arial"/>
          <w:sz w:val="19"/>
        </w:rPr>
      </w:pPr>
    </w:p>
    <w:p w:rsidRPr="006B6FD4" w:rsidR="0055731E" w:rsidP="006B6FD4" w:rsidRDefault="0055731E" w14:paraId="7F50E6B7" w14:textId="77777777">
      <w:pPr>
        <w:numPr>
          <w:ilvl w:val="0"/>
          <w:numId w:val="5"/>
        </w:numPr>
        <w:rPr>
          <w:rFonts w:ascii="Arial" w:hAnsi="Arial"/>
          <w:sz w:val="19"/>
        </w:rPr>
      </w:pPr>
      <w:r>
        <w:rPr>
          <w:rFonts w:ascii="Arial" w:hAnsi="Arial"/>
          <w:sz w:val="19"/>
        </w:rPr>
        <w:t>May to February by Standing Order, payment due on 7</w:t>
      </w:r>
      <w:r>
        <w:rPr>
          <w:rFonts w:ascii="Arial" w:hAnsi="Arial"/>
          <w:sz w:val="19"/>
          <w:vertAlign w:val="superscript"/>
        </w:rPr>
        <w:t>th</w:t>
      </w:r>
      <w:r>
        <w:rPr>
          <w:rFonts w:ascii="Arial" w:hAnsi="Arial"/>
          <w:sz w:val="19"/>
        </w:rPr>
        <w:t xml:space="preserve"> of each month</w:t>
      </w:r>
    </w:p>
    <w:p w:rsidR="0055731E" w:rsidRDefault="0055731E" w14:paraId="5DAFE8EC" w14:textId="77777777">
      <w:pPr>
        <w:numPr>
          <w:ilvl w:val="0"/>
          <w:numId w:val="5"/>
        </w:numPr>
        <w:rPr>
          <w:rFonts w:ascii="Arial" w:hAnsi="Arial"/>
          <w:sz w:val="19"/>
        </w:rPr>
      </w:pPr>
      <w:r>
        <w:rPr>
          <w:rFonts w:ascii="Arial" w:hAnsi="Arial"/>
          <w:sz w:val="19"/>
        </w:rPr>
        <w:t xml:space="preserve">Payment can be made over the Internet by visiting North Ayrshire Council's </w:t>
      </w:r>
      <w:proofErr w:type="gramStart"/>
      <w:r>
        <w:rPr>
          <w:rFonts w:ascii="Arial" w:hAnsi="Arial"/>
          <w:sz w:val="19"/>
        </w:rPr>
        <w:t>web-site</w:t>
      </w:r>
      <w:proofErr w:type="gramEnd"/>
      <w:r>
        <w:rPr>
          <w:rFonts w:ascii="Arial" w:hAnsi="Arial"/>
          <w:sz w:val="19"/>
        </w:rPr>
        <w:t xml:space="preserve"> at </w:t>
      </w:r>
      <w:hyperlink w:history="1" r:id="rId13">
        <w:r w:rsidRPr="0071557F">
          <w:rPr>
            <w:rFonts w:ascii="Arial" w:hAnsi="Arial"/>
            <w:sz w:val="19"/>
          </w:rPr>
          <w:t>www.north-ayrshire.gov.uk</w:t>
        </w:r>
      </w:hyperlink>
      <w:r>
        <w:rPr>
          <w:rFonts w:ascii="Arial" w:hAnsi="Arial"/>
          <w:sz w:val="19"/>
        </w:rPr>
        <w:t>.  There is no fee payable if you pay your Business Rates over the Internet.</w:t>
      </w:r>
    </w:p>
    <w:p w:rsidRPr="009527A7" w:rsidR="0055731E" w:rsidRDefault="0055731E" w14:paraId="40879C0C" w14:textId="77777777">
      <w:pPr>
        <w:numPr>
          <w:ilvl w:val="0"/>
          <w:numId w:val="5"/>
        </w:numPr>
        <w:rPr>
          <w:rFonts w:ascii="Arial" w:hAnsi="Arial"/>
          <w:b/>
          <w:sz w:val="19"/>
        </w:rPr>
      </w:pPr>
      <w:r>
        <w:rPr>
          <w:rFonts w:ascii="Arial" w:hAnsi="Arial"/>
          <w:sz w:val="19"/>
        </w:rPr>
        <w:t xml:space="preserve">Telephone payments can also be made if you have a credit or debit card.  </w:t>
      </w:r>
      <w:r w:rsidRPr="009527A7">
        <w:rPr>
          <w:rFonts w:ascii="Arial" w:hAnsi="Arial"/>
          <w:b/>
          <w:sz w:val="19"/>
        </w:rPr>
        <w:t>Please contact 01294 3</w:t>
      </w:r>
      <w:r w:rsidRPr="009527A7" w:rsidR="00594700">
        <w:rPr>
          <w:rFonts w:ascii="Arial" w:hAnsi="Arial"/>
          <w:b/>
          <w:sz w:val="19"/>
        </w:rPr>
        <w:t>10121</w:t>
      </w:r>
      <w:r w:rsidRPr="009527A7">
        <w:rPr>
          <w:rFonts w:ascii="Arial" w:hAnsi="Arial"/>
          <w:b/>
          <w:sz w:val="19"/>
        </w:rPr>
        <w:t>.</w:t>
      </w:r>
    </w:p>
    <w:p w:rsidRPr="009527A7" w:rsidR="0055731E" w:rsidRDefault="0055731E" w14:paraId="2D7A4AEF" w14:textId="77777777">
      <w:pPr>
        <w:rPr>
          <w:rFonts w:ascii="Arial" w:hAnsi="Arial"/>
          <w:b/>
          <w:sz w:val="19"/>
        </w:rPr>
      </w:pPr>
    </w:p>
    <w:p w:rsidR="0055731E" w:rsidRDefault="0055731E" w14:paraId="47996CBE" w14:textId="77777777">
      <w:pPr>
        <w:jc w:val="center"/>
        <w:rPr>
          <w:rFonts w:ascii="Arial" w:hAnsi="Arial"/>
          <w:sz w:val="19"/>
        </w:rPr>
      </w:pPr>
    </w:p>
    <w:p w:rsidR="0055731E" w:rsidRDefault="0055731E" w14:paraId="63ED9E85" w14:textId="77777777">
      <w:pPr>
        <w:jc w:val="center"/>
        <w:rPr>
          <w:rFonts w:ascii="Arial" w:hAnsi="Arial"/>
          <w:sz w:val="19"/>
        </w:rPr>
      </w:pPr>
    </w:p>
    <w:p w:rsidR="0055731E" w:rsidRDefault="0055731E" w14:paraId="2DE74AEE" w14:textId="77777777">
      <w:pPr>
        <w:rPr>
          <w:rFonts w:ascii="Arial" w:hAnsi="Arial"/>
          <w:sz w:val="19"/>
        </w:rPr>
      </w:pPr>
      <w:r>
        <w:rPr>
          <w:rFonts w:ascii="Arial" w:hAnsi="Arial"/>
          <w:sz w:val="19"/>
        </w:rPr>
        <w:t>To request a Standing Order Mandate or to change your method of payment please telephone 01294 3</w:t>
      </w:r>
      <w:r w:rsidR="00594700">
        <w:rPr>
          <w:rFonts w:ascii="Arial" w:hAnsi="Arial"/>
          <w:sz w:val="19"/>
        </w:rPr>
        <w:t>10121</w:t>
      </w:r>
      <w:r>
        <w:rPr>
          <w:rFonts w:ascii="Arial" w:hAnsi="Arial"/>
          <w:sz w:val="19"/>
        </w:rPr>
        <w:t>.</w:t>
      </w:r>
    </w:p>
    <w:p w:rsidR="0055731E" w:rsidRDefault="0055731E" w14:paraId="1D32548B" w14:textId="77777777">
      <w:pPr>
        <w:rPr>
          <w:rFonts w:ascii="Arial" w:hAnsi="Arial"/>
          <w:sz w:val="19"/>
        </w:rPr>
      </w:pPr>
    </w:p>
    <w:p w:rsidR="001E3490" w:rsidRDefault="001E3490" w14:paraId="2EE2284C" w14:textId="77777777">
      <w:pPr>
        <w:rPr>
          <w:rFonts w:ascii="Arial" w:hAnsi="Arial"/>
          <w:sz w:val="19"/>
        </w:rPr>
      </w:pPr>
    </w:p>
    <w:p w:rsidR="0055731E" w:rsidRDefault="0055731E" w14:paraId="3530B03F" w14:textId="77777777">
      <w:pPr>
        <w:jc w:val="center"/>
        <w:rPr>
          <w:rFonts w:ascii="Arial" w:hAnsi="Arial"/>
          <w:b/>
          <w:sz w:val="19"/>
        </w:rPr>
      </w:pPr>
      <w:r>
        <w:rPr>
          <w:rFonts w:ascii="Arial" w:hAnsi="Arial"/>
          <w:b/>
          <w:sz w:val="19"/>
          <w:highlight w:val="lightGray"/>
        </w:rPr>
        <w:t xml:space="preserve">North Ayrshire Council </w:t>
      </w:r>
      <w:proofErr w:type="gramStart"/>
      <w:r>
        <w:rPr>
          <w:rFonts w:ascii="Arial" w:hAnsi="Arial"/>
          <w:b/>
          <w:sz w:val="19"/>
          <w:highlight w:val="lightGray"/>
        </w:rPr>
        <w:t>Web-site</w:t>
      </w:r>
      <w:proofErr w:type="gramEnd"/>
      <w:r>
        <w:rPr>
          <w:rFonts w:ascii="Arial" w:hAnsi="Arial"/>
          <w:b/>
          <w:sz w:val="19"/>
          <w:highlight w:val="lightGray"/>
        </w:rPr>
        <w:t xml:space="preserve"> (</w:t>
      </w:r>
      <w:hyperlink w:history="1" r:id="rId14">
        <w:r>
          <w:rPr>
            <w:rFonts w:ascii="Arial" w:hAnsi="Arial"/>
            <w:b/>
            <w:sz w:val="19"/>
            <w:highlight w:val="lightGray"/>
          </w:rPr>
          <w:t>www.north-ayrshire.gov.uk</w:t>
        </w:r>
      </w:hyperlink>
      <w:r>
        <w:rPr>
          <w:rFonts w:ascii="Arial" w:hAnsi="Arial"/>
          <w:b/>
          <w:sz w:val="19"/>
          <w:highlight w:val="lightGray"/>
        </w:rPr>
        <w:t>)</w:t>
      </w:r>
    </w:p>
    <w:p w:rsidR="0055731E" w:rsidRDefault="0055731E" w14:paraId="27E6230D" w14:textId="77777777">
      <w:pPr>
        <w:rPr>
          <w:rFonts w:ascii="Arial" w:hAnsi="Arial"/>
          <w:sz w:val="19"/>
        </w:rPr>
      </w:pPr>
    </w:p>
    <w:p w:rsidR="0055731E" w:rsidRDefault="0055731E" w14:paraId="42DB6C1C" w14:textId="77777777">
      <w:pPr>
        <w:rPr>
          <w:rFonts w:ascii="Arial" w:hAnsi="Arial"/>
          <w:sz w:val="19"/>
        </w:rPr>
      </w:pPr>
      <w:r>
        <w:rPr>
          <w:rFonts w:ascii="Arial" w:hAnsi="Arial"/>
          <w:sz w:val="19"/>
        </w:rPr>
        <w:t xml:space="preserve">The Council's </w:t>
      </w:r>
      <w:proofErr w:type="gramStart"/>
      <w:r>
        <w:rPr>
          <w:rFonts w:ascii="Arial" w:hAnsi="Arial"/>
          <w:sz w:val="19"/>
        </w:rPr>
        <w:t>web-site</w:t>
      </w:r>
      <w:proofErr w:type="gramEnd"/>
      <w:r>
        <w:rPr>
          <w:rFonts w:ascii="Arial" w:hAnsi="Arial"/>
          <w:sz w:val="19"/>
        </w:rPr>
        <w:t xml:space="preserve"> at </w:t>
      </w:r>
      <w:hyperlink w:history="1" r:id="rId15">
        <w:r w:rsidRPr="0071557F">
          <w:rPr>
            <w:rFonts w:ascii="Arial" w:hAnsi="Arial"/>
            <w:sz w:val="19"/>
          </w:rPr>
          <w:t>www.north-ayrshire.gov.uk</w:t>
        </w:r>
      </w:hyperlink>
      <w:r>
        <w:rPr>
          <w:rFonts w:ascii="Arial" w:hAnsi="Arial"/>
          <w:sz w:val="19"/>
        </w:rPr>
        <w:t xml:space="preserve"> provides customers with a comprehensive guide to Business Rates.  Application forms for unoccupied property, relief or for a change of address can be requested from this site.</w:t>
      </w:r>
    </w:p>
    <w:p w:rsidR="0055731E" w:rsidRDefault="0055731E" w14:paraId="76CF4576" w14:textId="77777777">
      <w:pPr>
        <w:rPr>
          <w:rFonts w:ascii="Arial" w:hAnsi="Arial"/>
          <w:sz w:val="19"/>
        </w:rPr>
      </w:pPr>
    </w:p>
    <w:p w:rsidR="0055731E" w:rsidRDefault="0055731E" w14:paraId="08A8B12A" w14:textId="77777777">
      <w:pPr>
        <w:jc w:val="center"/>
        <w:rPr>
          <w:rFonts w:ascii="Arial" w:hAnsi="Arial"/>
          <w:b/>
          <w:sz w:val="19"/>
        </w:rPr>
      </w:pPr>
      <w:r>
        <w:rPr>
          <w:rFonts w:ascii="Arial" w:hAnsi="Arial"/>
          <w:b/>
          <w:sz w:val="19"/>
          <w:highlight w:val="lightGray"/>
        </w:rPr>
        <w:t>Standard of Service</w:t>
      </w:r>
    </w:p>
    <w:p w:rsidR="0055731E" w:rsidRDefault="0055731E" w14:paraId="4AA13DF2" w14:textId="77777777">
      <w:pPr>
        <w:rPr>
          <w:rFonts w:ascii="Arial" w:hAnsi="Arial"/>
          <w:sz w:val="19"/>
        </w:rPr>
      </w:pPr>
    </w:p>
    <w:p w:rsidR="0055731E" w:rsidRDefault="0055731E" w14:paraId="26D254C4" w14:textId="77777777">
      <w:pPr>
        <w:rPr>
          <w:rFonts w:ascii="Arial" w:hAnsi="Arial"/>
          <w:sz w:val="19"/>
        </w:rPr>
      </w:pPr>
      <w:r>
        <w:rPr>
          <w:rFonts w:ascii="Arial" w:hAnsi="Arial"/>
          <w:sz w:val="19"/>
        </w:rPr>
        <w:t xml:space="preserve">The Council is always aiming to improve its customer service.  If you have any comments as regards the standard </w:t>
      </w:r>
      <w:r w:rsidRPr="003A3DA5">
        <w:rPr>
          <w:rFonts w:ascii="Arial" w:hAnsi="Arial"/>
          <w:sz w:val="19"/>
          <w:szCs w:val="19"/>
        </w:rPr>
        <w:t xml:space="preserve">of service </w:t>
      </w:r>
      <w:proofErr w:type="gramStart"/>
      <w:r w:rsidRPr="003A3DA5">
        <w:rPr>
          <w:rFonts w:ascii="Arial" w:hAnsi="Arial"/>
          <w:sz w:val="19"/>
          <w:szCs w:val="19"/>
        </w:rPr>
        <w:t>received</w:t>
      </w:r>
      <w:proofErr w:type="gramEnd"/>
      <w:r w:rsidRPr="003A3DA5">
        <w:rPr>
          <w:rFonts w:ascii="Arial" w:hAnsi="Arial"/>
          <w:sz w:val="19"/>
          <w:szCs w:val="19"/>
        </w:rPr>
        <w:t xml:space="preserve"> please write to the </w:t>
      </w:r>
      <w:r w:rsidR="0071557F">
        <w:rPr>
          <w:rFonts w:ascii="Arial" w:hAnsi="Arial"/>
          <w:sz w:val="19"/>
          <w:szCs w:val="19"/>
        </w:rPr>
        <w:t>Head of Finance</w:t>
      </w:r>
      <w:r w:rsidRPr="003A3DA5">
        <w:rPr>
          <w:rFonts w:ascii="Arial" w:hAnsi="Arial"/>
          <w:sz w:val="19"/>
          <w:szCs w:val="19"/>
        </w:rPr>
        <w:t xml:space="preserve">, </w:t>
      </w:r>
      <w:r w:rsidR="0071557F">
        <w:rPr>
          <w:rFonts w:ascii="Arial" w:hAnsi="Arial"/>
          <w:sz w:val="19"/>
          <w:szCs w:val="19"/>
        </w:rPr>
        <w:t>North Ayrshire Council</w:t>
      </w:r>
      <w:r>
        <w:rPr>
          <w:rFonts w:ascii="Arial" w:hAnsi="Arial"/>
          <w:sz w:val="19"/>
        </w:rPr>
        <w:t xml:space="preserve">, </w:t>
      </w:r>
      <w:r w:rsidR="009527A7">
        <w:rPr>
          <w:rFonts w:ascii="Arial" w:hAnsi="Arial"/>
          <w:sz w:val="19"/>
        </w:rPr>
        <w:t xml:space="preserve">PO Box 7964, </w:t>
      </w:r>
      <w:r w:rsidR="00B9723F">
        <w:rPr>
          <w:rFonts w:ascii="Arial" w:hAnsi="Arial"/>
          <w:sz w:val="19"/>
        </w:rPr>
        <w:t>Cunninghame</w:t>
      </w:r>
      <w:r w:rsidR="00594700">
        <w:rPr>
          <w:rFonts w:ascii="Arial" w:hAnsi="Arial"/>
          <w:sz w:val="19"/>
        </w:rPr>
        <w:t xml:space="preserve"> House, </w:t>
      </w:r>
      <w:r w:rsidR="003A3DA5">
        <w:rPr>
          <w:rFonts w:ascii="Arial" w:hAnsi="Arial"/>
          <w:sz w:val="19"/>
        </w:rPr>
        <w:t>Irvine KA12 8</w:t>
      </w:r>
      <w:r w:rsidR="00594700">
        <w:rPr>
          <w:rFonts w:ascii="Arial" w:hAnsi="Arial"/>
          <w:sz w:val="19"/>
        </w:rPr>
        <w:t>LS</w:t>
      </w:r>
      <w:r w:rsidR="0071557F">
        <w:rPr>
          <w:rFonts w:ascii="Arial" w:hAnsi="Arial"/>
          <w:sz w:val="19"/>
        </w:rPr>
        <w:t>.</w:t>
      </w:r>
    </w:p>
    <w:p w:rsidR="0055731E" w:rsidRDefault="0055731E" w14:paraId="6E0AB399" w14:textId="77777777">
      <w:pPr>
        <w:rPr>
          <w:rFonts w:ascii="Arial" w:hAnsi="Arial"/>
          <w:sz w:val="19"/>
        </w:rPr>
      </w:pPr>
    </w:p>
    <w:p w:rsidR="0055731E" w:rsidRDefault="0055731E" w14:paraId="2B98F0F7" w14:textId="77777777"/>
    <w:sectPr w:rsidR="0055731E">
      <w:type w:val="continuous"/>
      <w:pgSz w:w="11907" w:h="16840" w:code="9"/>
      <w:pgMar w:top="431" w:right="1151" w:bottom="720" w:left="1151" w:header="142" w:footer="14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F800" w14:textId="77777777" w:rsidR="009A2BC4" w:rsidRDefault="009A2BC4">
      <w:r>
        <w:separator/>
      </w:r>
    </w:p>
  </w:endnote>
  <w:endnote w:type="continuationSeparator" w:id="0">
    <w:p w14:paraId="7E258724" w14:textId="77777777" w:rsidR="009A2BC4" w:rsidRDefault="009A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0B45" w14:textId="77777777" w:rsidR="009A2BC4" w:rsidRDefault="009A2BC4">
      <w:r>
        <w:separator/>
      </w:r>
    </w:p>
  </w:footnote>
  <w:footnote w:type="continuationSeparator" w:id="0">
    <w:p w14:paraId="46461DFA" w14:textId="77777777" w:rsidR="009A2BC4" w:rsidRDefault="009A2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3F7F1FBE"/>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B1E7CD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77F8450D"/>
    <w:multiLevelType w:val="singleLevel"/>
    <w:tmpl w:val="08090009"/>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ZS6J52ZuISoBR+jahzCS8x0smYHe+uZiN/x4wwaYOIy7Cp/qdWn7V6evFUrHTajx"/>
  </w:docVars>
  <w:rsids>
    <w:rsidRoot w:val="00B94DA7"/>
    <w:rsid w:val="00061233"/>
    <w:rsid w:val="000D71D2"/>
    <w:rsid w:val="00124880"/>
    <w:rsid w:val="00170A93"/>
    <w:rsid w:val="00197AB0"/>
    <w:rsid w:val="001A5648"/>
    <w:rsid w:val="001C6ECE"/>
    <w:rsid w:val="001D2CEA"/>
    <w:rsid w:val="001E3490"/>
    <w:rsid w:val="001F71E6"/>
    <w:rsid w:val="00230A40"/>
    <w:rsid w:val="002667FB"/>
    <w:rsid w:val="00286628"/>
    <w:rsid w:val="0029694B"/>
    <w:rsid w:val="003A3DA5"/>
    <w:rsid w:val="003A46F9"/>
    <w:rsid w:val="00405692"/>
    <w:rsid w:val="00424F72"/>
    <w:rsid w:val="004279F0"/>
    <w:rsid w:val="0048220C"/>
    <w:rsid w:val="004968F7"/>
    <w:rsid w:val="00521B54"/>
    <w:rsid w:val="0055731E"/>
    <w:rsid w:val="00587BA7"/>
    <w:rsid w:val="00594700"/>
    <w:rsid w:val="005A66AC"/>
    <w:rsid w:val="00607B0A"/>
    <w:rsid w:val="00680412"/>
    <w:rsid w:val="006A2CBC"/>
    <w:rsid w:val="006B165D"/>
    <w:rsid w:val="006B6FD4"/>
    <w:rsid w:val="0071557F"/>
    <w:rsid w:val="007B0611"/>
    <w:rsid w:val="007D2C3C"/>
    <w:rsid w:val="007F4465"/>
    <w:rsid w:val="00813755"/>
    <w:rsid w:val="008737C4"/>
    <w:rsid w:val="00917A28"/>
    <w:rsid w:val="0092299F"/>
    <w:rsid w:val="009279F0"/>
    <w:rsid w:val="009351D9"/>
    <w:rsid w:val="009527A7"/>
    <w:rsid w:val="009A2BC4"/>
    <w:rsid w:val="00A65B34"/>
    <w:rsid w:val="00AA2828"/>
    <w:rsid w:val="00B549ED"/>
    <w:rsid w:val="00B94DA7"/>
    <w:rsid w:val="00B95354"/>
    <w:rsid w:val="00B95FAF"/>
    <w:rsid w:val="00B9723F"/>
    <w:rsid w:val="00BD2BD0"/>
    <w:rsid w:val="00C219BC"/>
    <w:rsid w:val="00CC4610"/>
    <w:rsid w:val="00CE7B24"/>
    <w:rsid w:val="00CF5298"/>
    <w:rsid w:val="00D00FD8"/>
    <w:rsid w:val="00DF7BC8"/>
    <w:rsid w:val="00E16E7F"/>
    <w:rsid w:val="00E467BE"/>
    <w:rsid w:val="00E62A1D"/>
    <w:rsid w:val="00EB4DFE"/>
    <w:rsid w:val="00FF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046736F"/>
  <w15:chartTrackingRefBased/>
  <w15:docId w15:val="{EF543CCD-7F89-4BFB-813D-80E3B718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70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sid w:val="00813755"/>
    <w:rPr>
      <w:rFonts w:ascii="Tahoma" w:hAnsi="Tahoma" w:cs="Tahoma"/>
      <w:sz w:val="16"/>
      <w:szCs w:val="16"/>
    </w:rPr>
  </w:style>
  <w:style w:type="character" w:customStyle="1" w:styleId="Heading1Char">
    <w:name w:val="Heading 1 Char"/>
    <w:basedOn w:val="DefaultParagraphFont"/>
    <w:link w:val="Heading1"/>
    <w:rsid w:val="00170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orth-ayrsh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Microsoft_Excel_97-2003_Worksheet.xls"/><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north-ayrshire.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191266DE41E43B1E3F05E6DF9AAFF" ma:contentTypeVersion="7" ma:contentTypeDescription="Create a new document." ma:contentTypeScope="" ma:versionID="06684dfeafc2a7eb07fc9c2ef8c53177">
  <xsd:schema xmlns:xsd="http://www.w3.org/2001/XMLSchema" xmlns:xs="http://www.w3.org/2001/XMLSchema" xmlns:p="http://schemas.microsoft.com/office/2006/metadata/properties" xmlns:ns3="79cdf375-953f-4398-965d-e20bf67f3e5a" xmlns:ns4="7625a3eb-5133-4440-b6c1-283692001c17" targetNamespace="http://schemas.microsoft.com/office/2006/metadata/properties" ma:root="true" ma:fieldsID="103ecd09eb6e38c3e444232259ddb857" ns3:_="" ns4:_="">
    <xsd:import namespace="79cdf375-953f-4398-965d-e20bf67f3e5a"/>
    <xsd:import namespace="7625a3eb-5133-4440-b6c1-283692001c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f375-953f-4398-965d-e20bf67f3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5a3eb-5133-4440-b6c1-283692001c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E78B2-DB68-499F-8390-3064369E0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f375-953f-4398-965d-e20bf67f3e5a"/>
    <ds:schemaRef ds:uri="7625a3eb-5133-4440-b6c1-28369200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E4FE7-3CD0-4ED4-B9CA-3AC5F9F74270}">
  <ds:schemaRefs>
    <ds:schemaRef ds:uri="http://schemas.microsoft.com/sharepoint/v3/contenttype/forms"/>
  </ds:schemaRefs>
</ds:datastoreItem>
</file>

<file path=customXml/itemProps3.xml><?xml version="1.0" encoding="utf-8"?>
<ds:datastoreItem xmlns:ds="http://schemas.openxmlformats.org/officeDocument/2006/customXml" ds:itemID="{F0B4B82F-A67B-48A5-8A60-E163509C6B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North Ayrshire Council</Company>
  <LinksUpToDate>false</LinksUpToDate>
  <CharactersWithSpaces>4479</CharactersWithSpaces>
  <SharedDoc>false</SharedDoc>
  <HLinks>
    <vt:vector size="18" baseType="variant">
      <vt:variant>
        <vt:i4>5373956</vt:i4>
      </vt:variant>
      <vt:variant>
        <vt:i4>9</vt:i4>
      </vt:variant>
      <vt:variant>
        <vt:i4>0</vt:i4>
      </vt:variant>
      <vt:variant>
        <vt:i4>5</vt:i4>
      </vt:variant>
      <vt:variant>
        <vt:lpwstr>http://www.north-ayrshire.gov.uk/</vt:lpwstr>
      </vt:variant>
      <vt:variant>
        <vt:lpwstr/>
      </vt:variant>
      <vt:variant>
        <vt:i4>5373956</vt:i4>
      </vt:variant>
      <vt:variant>
        <vt:i4>6</vt:i4>
      </vt:variant>
      <vt:variant>
        <vt:i4>0</vt:i4>
      </vt:variant>
      <vt:variant>
        <vt:i4>5</vt:i4>
      </vt:variant>
      <vt:variant>
        <vt:lpwstr>http://www.north-ayrshire.gov.uk/</vt:lpwstr>
      </vt:variant>
      <vt:variant>
        <vt:lpwstr/>
      </vt:variant>
      <vt:variant>
        <vt:i4>5373956</vt:i4>
      </vt:variant>
      <vt:variant>
        <vt:i4>3</vt:i4>
      </vt:variant>
      <vt:variant>
        <vt:i4>0</vt:i4>
      </vt:variant>
      <vt:variant>
        <vt:i4>5</vt:i4>
      </vt:variant>
      <vt:variant>
        <vt:lpwstr>http://www.north-ayrshire.gov.uk/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business-rates-direct-debit-form</dc:title>
  <dc:subject>
  </dc:subject>
  <dc:creator>mcginng</dc:creator>
  <cp:keywords>
  </cp:keywords>
  <cp:lastModifiedBy>Leigh Taylor</cp:lastModifiedBy>
  <cp:revision>2</cp:revision>
  <cp:lastPrinted>2022-04-05T11:16:00Z</cp:lastPrinted>
  <dcterms:created xsi:type="dcterms:W3CDTF">2022-04-05T14:39:00Z</dcterms:created>
  <dcterms:modified xsi:type="dcterms:W3CDTF">2024-08-06T13:44:08Z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0x0101004AE191266DE41E43B1E3F05E6DF9AAFF</vt:lpwstr>
  </property>
</Properties>
</file>