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7ED6" w:rsidP="00C86E78" w:rsidRDefault="00F67ED6" w14:paraId="1CBC5B25" w14:textId="77777777">
      <w:pPr>
        <w:ind w:left="13" w:right="1"/>
        <w:jc w:val="center"/>
        <w:rPr>
          <w:b/>
          <w:sz w:val="28"/>
        </w:rPr>
      </w:pPr>
      <w:bookmarkStart w:name="_GoBack" w:id="0"/>
      <w:bookmarkEnd w:id="0"/>
    </w:p>
    <w:p w:rsidR="00F67ED6" w:rsidP="00C37F56" w:rsidRDefault="00F67ED6" w14:paraId="3C78380E" w14:textId="215F7C97">
      <w:pPr>
        <w:ind w:left="13" w:right="1"/>
        <w:jc w:val="right"/>
        <w:rPr>
          <w:b/>
          <w:sz w:val="28"/>
        </w:rPr>
      </w:pPr>
      <w:r>
        <w:rPr>
          <w:b/>
          <w:noProof/>
          <w:sz w:val="28"/>
        </w:rPr>
        <w:drawing>
          <wp:inline distT="0" distB="0" distL="0" distR="0" wp14:anchorId="673B7BD4" wp14:editId="2FAB3D14">
            <wp:extent cx="1131727" cy="903605"/>
            <wp:effectExtent l="0" t="0" r="0" b="0"/>
            <wp:docPr id="127" name="Picture 127" descr="North Ayrshire Council Logo"/>
            <wp:cNvGraphicFramePr/>
            <a:graphic xmlns:a="http://schemas.openxmlformats.org/drawingml/2006/main">
              <a:graphicData uri="http://schemas.openxmlformats.org/drawingml/2006/picture">
                <pic:pic xmlns:pic="http://schemas.openxmlformats.org/drawingml/2006/picture">
                  <pic:nvPicPr>
                    <pic:cNvPr id="127" name="Picture 127"/>
                    <pic:cNvPicPr/>
                  </pic:nvPicPr>
                  <pic:blipFill>
                    <a:blip r:embed="rId7"/>
                    <a:stretch>
                      <a:fillRect/>
                    </a:stretch>
                  </pic:blipFill>
                  <pic:spPr>
                    <a:xfrm>
                      <a:off x="0" y="0"/>
                      <a:ext cx="1131727" cy="903605"/>
                    </a:xfrm>
                    <a:prstGeom prst="rect">
                      <a:avLst/>
                    </a:prstGeom>
                  </pic:spPr>
                </pic:pic>
              </a:graphicData>
            </a:graphic>
          </wp:inline>
        </w:drawing>
      </w:r>
    </w:p>
    <w:p w:rsidR="00F67ED6" w:rsidP="00F67ED6" w:rsidRDefault="00F67ED6" w14:paraId="3C6FA025" w14:textId="77777777">
      <w:pPr>
        <w:ind w:right="1"/>
        <w:rPr>
          <w:b/>
          <w:sz w:val="28"/>
        </w:rPr>
      </w:pPr>
    </w:p>
    <w:p w:rsidRPr="00C37F56" w:rsidR="00F67ED6" w:rsidP="00C37F56" w:rsidRDefault="00F67ED6" w14:paraId="397852DD" w14:textId="5721881D">
      <w:pPr>
        <w:pStyle w:val="Title"/>
        <w:rPr>
          <w:sz w:val="32"/>
          <w:szCs w:val="32"/>
        </w:rPr>
      </w:pPr>
      <w:r w:rsidRPr="00C37F56">
        <w:rPr>
          <w:sz w:val="32"/>
          <w:szCs w:val="32"/>
        </w:rPr>
        <w:t>HOUSEHOLD WASTE RECYCLING CENTRES</w:t>
      </w:r>
    </w:p>
    <w:p w:rsidRPr="00C37F56" w:rsidR="00C86E78" w:rsidP="00C37F56" w:rsidRDefault="00F67ED6" w14:paraId="632BD514" w14:textId="6E9A22AD">
      <w:pPr>
        <w:pStyle w:val="Title"/>
        <w:rPr>
          <w:sz w:val="32"/>
          <w:szCs w:val="32"/>
        </w:rPr>
      </w:pPr>
      <w:r w:rsidRPr="00C37F56">
        <w:rPr>
          <w:sz w:val="32"/>
          <w:szCs w:val="32"/>
        </w:rPr>
        <w:t>Ap</w:t>
      </w:r>
      <w:r w:rsidRPr="00C37F56" w:rsidR="00C86E78">
        <w:rPr>
          <w:sz w:val="32"/>
          <w:szCs w:val="32"/>
        </w:rPr>
        <w:t>plication for</w:t>
      </w:r>
    </w:p>
    <w:p w:rsidRPr="00C37F56" w:rsidR="00C86E78" w:rsidP="00C37F56" w:rsidRDefault="00C86E78" w14:paraId="6B6A5E8D" w14:textId="4FC8889B">
      <w:pPr>
        <w:pStyle w:val="Title"/>
        <w:rPr>
          <w:sz w:val="32"/>
          <w:szCs w:val="32"/>
        </w:rPr>
      </w:pPr>
      <w:r w:rsidRPr="00C37F56">
        <w:rPr>
          <w:sz w:val="32"/>
          <w:szCs w:val="32"/>
        </w:rPr>
        <w:t>Vehicle/Trailer Access Permit</w:t>
      </w:r>
    </w:p>
    <w:p w:rsidR="00F67ED6" w:rsidP="00F67ED6" w:rsidRDefault="00F67ED6" w14:paraId="5B2D8A28" w14:textId="77777777">
      <w:pPr>
        <w:ind w:left="13" w:right="1"/>
        <w:jc w:val="center"/>
        <w:rPr>
          <w:b/>
          <w:sz w:val="28"/>
        </w:rPr>
      </w:pPr>
    </w:p>
    <w:p w:rsidR="00C86E78" w:rsidP="00C86E78" w:rsidRDefault="00C86E78" w14:paraId="2CE33ECB" w14:textId="464A7803">
      <w:pPr>
        <w:ind w:left="13" w:right="1"/>
        <w:jc w:val="center"/>
      </w:pPr>
      <w:r>
        <w:rPr>
          <w:b/>
          <w:sz w:val="28"/>
        </w:rPr>
        <w:t>*</w:t>
      </w:r>
      <w:r>
        <w:rPr>
          <w:b/>
        </w:rPr>
        <w:t xml:space="preserve">= Mandatory Information  </w:t>
      </w:r>
    </w:p>
    <w:p w:rsidRPr="00C37F56" w:rsidR="00C86E78" w:rsidP="00C37F56" w:rsidRDefault="00C86E78" w14:paraId="24ECAF90" w14:textId="77777777">
      <w:pPr>
        <w:pStyle w:val="Heading1"/>
      </w:pPr>
      <w:r w:rsidRPr="00C37F56">
        <w:t xml:space="preserve">Applicant Details </w:t>
      </w:r>
    </w:p>
    <w:p w:rsidR="00C86E78" w:rsidP="00C86E78" w:rsidRDefault="00C86E78" w14:paraId="2717FB89" w14:textId="77777777">
      <w:pPr>
        <w:spacing w:line="259" w:lineRule="auto"/>
      </w:pPr>
      <w:r>
        <w:t xml:space="preserve"> </w:t>
      </w:r>
    </w:p>
    <w:p w:rsidR="00C86E78" w:rsidP="00C86E78" w:rsidRDefault="00C86E78" w14:paraId="5E19708A" w14:textId="77777777">
      <w:pPr>
        <w:tabs>
          <w:tab w:val="center" w:pos="3361"/>
          <w:tab w:val="center" w:pos="6300"/>
        </w:tabs>
        <w:spacing w:after="4" w:line="251" w:lineRule="auto"/>
        <w:ind w:left="-15"/>
      </w:pPr>
      <w:r>
        <w:rPr>
          <w:b/>
        </w:rPr>
        <w:t xml:space="preserve">*Title (Mr/Mrs/Miss/Ms) </w:t>
      </w:r>
      <w:r>
        <w:rPr>
          <w:b/>
        </w:rPr>
        <w:tab/>
        <w:t xml:space="preserve">…………  </w:t>
      </w:r>
      <w:r>
        <w:rPr>
          <w:b/>
        </w:rPr>
        <w:tab/>
        <w:t>*</w:t>
      </w:r>
      <w:proofErr w:type="gramStart"/>
      <w:r>
        <w:rPr>
          <w:b/>
        </w:rPr>
        <w:t>Surname  …</w:t>
      </w:r>
      <w:proofErr w:type="gramEnd"/>
      <w:r>
        <w:rPr>
          <w:b/>
        </w:rPr>
        <w:t xml:space="preserve">…………………………. </w:t>
      </w:r>
    </w:p>
    <w:tbl>
      <w:tblPr>
        <w:tblStyle w:val="TableGrid"/>
        <w:tblW w:w="6788" w:type="dxa"/>
        <w:tblInd w:w="0" w:type="dxa"/>
        <w:tblLook w:val="04A0" w:firstRow="1" w:lastRow="0" w:firstColumn="1" w:lastColumn="0" w:noHBand="0" w:noVBand="1"/>
      </w:tblPr>
      <w:tblGrid>
        <w:gridCol w:w="2160"/>
        <w:gridCol w:w="720"/>
        <w:gridCol w:w="3908"/>
      </w:tblGrid>
      <w:tr w:rsidR="00C86E78" w:rsidTr="00B317EF" w14:paraId="28FA1021" w14:textId="77777777">
        <w:trPr>
          <w:trHeight w:val="272"/>
        </w:trPr>
        <w:tc>
          <w:tcPr>
            <w:tcW w:w="2161" w:type="dxa"/>
            <w:tcBorders>
              <w:top w:val="nil"/>
              <w:left w:val="nil"/>
              <w:bottom w:val="nil"/>
              <w:right w:val="nil"/>
            </w:tcBorders>
          </w:tcPr>
          <w:p w:rsidR="00C86E78" w:rsidP="00B317EF" w:rsidRDefault="00C86E78" w14:paraId="10FF39B3" w14:textId="77777777">
            <w:pPr>
              <w:spacing w:line="259" w:lineRule="auto"/>
            </w:pPr>
            <w:r>
              <w:t xml:space="preserve"> </w:t>
            </w:r>
          </w:p>
        </w:tc>
        <w:tc>
          <w:tcPr>
            <w:tcW w:w="720" w:type="dxa"/>
            <w:tcBorders>
              <w:top w:val="nil"/>
              <w:left w:val="nil"/>
              <w:bottom w:val="nil"/>
              <w:right w:val="nil"/>
            </w:tcBorders>
          </w:tcPr>
          <w:p w:rsidR="00C86E78" w:rsidP="00B317EF" w:rsidRDefault="00C86E78" w14:paraId="2A553A28" w14:textId="77777777">
            <w:pPr>
              <w:spacing w:after="160" w:line="259" w:lineRule="auto"/>
            </w:pPr>
          </w:p>
        </w:tc>
        <w:tc>
          <w:tcPr>
            <w:tcW w:w="3908" w:type="dxa"/>
            <w:tcBorders>
              <w:top w:val="nil"/>
              <w:left w:val="nil"/>
              <w:bottom w:val="nil"/>
              <w:right w:val="nil"/>
            </w:tcBorders>
          </w:tcPr>
          <w:p w:rsidR="00C86E78" w:rsidP="00B317EF" w:rsidRDefault="00C86E78" w14:paraId="22A4D7DD" w14:textId="77777777">
            <w:pPr>
              <w:spacing w:after="160" w:line="259" w:lineRule="auto"/>
            </w:pPr>
          </w:p>
        </w:tc>
      </w:tr>
      <w:tr w:rsidR="00C86E78" w:rsidTr="00B317EF" w14:paraId="42B0B55F" w14:textId="77777777">
        <w:trPr>
          <w:trHeight w:val="552"/>
        </w:trPr>
        <w:tc>
          <w:tcPr>
            <w:tcW w:w="2161" w:type="dxa"/>
            <w:tcBorders>
              <w:top w:val="nil"/>
              <w:left w:val="nil"/>
              <w:bottom w:val="nil"/>
              <w:right w:val="nil"/>
            </w:tcBorders>
          </w:tcPr>
          <w:p w:rsidR="00C86E78" w:rsidP="00B317EF" w:rsidRDefault="00C86E78" w14:paraId="1C498979" w14:textId="77777777">
            <w:pPr>
              <w:spacing w:line="259" w:lineRule="auto"/>
            </w:pPr>
            <w:r>
              <w:rPr>
                <w:b/>
              </w:rPr>
              <w:t xml:space="preserve">*First Name  </w:t>
            </w:r>
          </w:p>
          <w:p w:rsidR="00C86E78" w:rsidP="00B317EF" w:rsidRDefault="00C86E78" w14:paraId="4C2BA55F" w14:textId="77777777">
            <w:pPr>
              <w:spacing w:line="259" w:lineRule="auto"/>
            </w:pPr>
            <w:r>
              <w:rPr>
                <w:b/>
              </w:rPr>
              <w:t xml:space="preserve"> </w:t>
            </w:r>
          </w:p>
        </w:tc>
        <w:tc>
          <w:tcPr>
            <w:tcW w:w="720" w:type="dxa"/>
            <w:tcBorders>
              <w:top w:val="nil"/>
              <w:left w:val="nil"/>
              <w:bottom w:val="nil"/>
              <w:right w:val="nil"/>
            </w:tcBorders>
          </w:tcPr>
          <w:p w:rsidR="00C86E78" w:rsidP="00B317EF" w:rsidRDefault="00C86E78" w14:paraId="4174131D" w14:textId="77777777">
            <w:pPr>
              <w:spacing w:line="259" w:lineRule="auto"/>
            </w:pPr>
            <w:r>
              <w:rPr>
                <w:b/>
              </w:rPr>
              <w:t xml:space="preserve"> </w:t>
            </w:r>
          </w:p>
        </w:tc>
        <w:tc>
          <w:tcPr>
            <w:tcW w:w="3908" w:type="dxa"/>
            <w:tcBorders>
              <w:top w:val="nil"/>
              <w:left w:val="nil"/>
              <w:bottom w:val="nil"/>
              <w:right w:val="nil"/>
            </w:tcBorders>
          </w:tcPr>
          <w:p w:rsidR="00C86E78" w:rsidP="00B317EF" w:rsidRDefault="00C86E78" w14:paraId="1D0E2511" w14:textId="77777777">
            <w:pPr>
              <w:spacing w:line="259" w:lineRule="auto"/>
              <w:jc w:val="both"/>
            </w:pPr>
            <w:r>
              <w:rPr>
                <w:b/>
              </w:rPr>
              <w:t xml:space="preserve">………………………………………… </w:t>
            </w:r>
          </w:p>
        </w:tc>
      </w:tr>
      <w:tr w:rsidR="00C86E78" w:rsidTr="00B317EF" w14:paraId="26569ADE" w14:textId="77777777">
        <w:trPr>
          <w:trHeight w:val="552"/>
        </w:trPr>
        <w:tc>
          <w:tcPr>
            <w:tcW w:w="2161" w:type="dxa"/>
            <w:tcBorders>
              <w:top w:val="nil"/>
              <w:left w:val="nil"/>
              <w:bottom w:val="nil"/>
              <w:right w:val="nil"/>
            </w:tcBorders>
          </w:tcPr>
          <w:p w:rsidR="00C86E78" w:rsidP="00B317EF" w:rsidRDefault="00C86E78" w14:paraId="102AE032" w14:textId="77777777">
            <w:pPr>
              <w:tabs>
                <w:tab w:val="center" w:pos="1440"/>
              </w:tabs>
              <w:spacing w:line="259" w:lineRule="auto"/>
            </w:pPr>
            <w:r>
              <w:rPr>
                <w:b/>
              </w:rPr>
              <w:t xml:space="preserve">*Address </w:t>
            </w:r>
            <w:r>
              <w:rPr>
                <w:b/>
              </w:rPr>
              <w:tab/>
              <w:t xml:space="preserve"> </w:t>
            </w:r>
          </w:p>
          <w:p w:rsidR="00C86E78" w:rsidP="00B317EF" w:rsidRDefault="00C86E78" w14:paraId="57E79A1B" w14:textId="77777777">
            <w:pPr>
              <w:spacing w:line="259" w:lineRule="auto"/>
            </w:pPr>
            <w:r>
              <w:t xml:space="preserve"> </w:t>
            </w:r>
          </w:p>
        </w:tc>
        <w:tc>
          <w:tcPr>
            <w:tcW w:w="720" w:type="dxa"/>
            <w:tcBorders>
              <w:top w:val="nil"/>
              <w:left w:val="nil"/>
              <w:bottom w:val="nil"/>
              <w:right w:val="nil"/>
            </w:tcBorders>
          </w:tcPr>
          <w:p w:rsidR="00C86E78" w:rsidP="00B317EF" w:rsidRDefault="00C86E78" w14:paraId="6B0FE3A2" w14:textId="77777777">
            <w:pPr>
              <w:spacing w:line="259" w:lineRule="auto"/>
            </w:pPr>
            <w:r>
              <w:rPr>
                <w:b/>
              </w:rPr>
              <w:t xml:space="preserve"> </w:t>
            </w:r>
          </w:p>
        </w:tc>
        <w:tc>
          <w:tcPr>
            <w:tcW w:w="3908" w:type="dxa"/>
            <w:tcBorders>
              <w:top w:val="nil"/>
              <w:left w:val="nil"/>
              <w:bottom w:val="nil"/>
              <w:right w:val="nil"/>
            </w:tcBorders>
          </w:tcPr>
          <w:p w:rsidR="00C86E78" w:rsidP="00B317EF" w:rsidRDefault="00C86E78" w14:paraId="5B9CB848" w14:textId="77777777">
            <w:pPr>
              <w:spacing w:line="259" w:lineRule="auto"/>
              <w:jc w:val="both"/>
            </w:pPr>
            <w:r>
              <w:rPr>
                <w:b/>
              </w:rPr>
              <w:t xml:space="preserve">………………………………………… </w:t>
            </w:r>
          </w:p>
        </w:tc>
      </w:tr>
      <w:tr w:rsidR="00C86E78" w:rsidTr="00B317EF" w14:paraId="6961B188" w14:textId="77777777">
        <w:trPr>
          <w:trHeight w:val="552"/>
        </w:trPr>
        <w:tc>
          <w:tcPr>
            <w:tcW w:w="2161" w:type="dxa"/>
            <w:tcBorders>
              <w:top w:val="nil"/>
              <w:left w:val="nil"/>
              <w:bottom w:val="nil"/>
              <w:right w:val="nil"/>
            </w:tcBorders>
          </w:tcPr>
          <w:p w:rsidR="00C86E78" w:rsidP="00B317EF" w:rsidRDefault="00C86E78" w14:paraId="63800206" w14:textId="77777777">
            <w:pPr>
              <w:tabs>
                <w:tab w:val="center" w:pos="1440"/>
              </w:tabs>
              <w:spacing w:line="259" w:lineRule="auto"/>
            </w:pPr>
            <w:r>
              <w:rPr>
                <w:b/>
              </w:rPr>
              <w:t xml:space="preserve">*Town </w:t>
            </w:r>
            <w:r>
              <w:rPr>
                <w:b/>
              </w:rPr>
              <w:tab/>
              <w:t xml:space="preserve"> </w:t>
            </w:r>
          </w:p>
          <w:p w:rsidR="00C86E78" w:rsidP="00B317EF" w:rsidRDefault="00C86E78" w14:paraId="40DA960B" w14:textId="77777777">
            <w:pPr>
              <w:spacing w:line="259" w:lineRule="auto"/>
            </w:pPr>
            <w:r>
              <w:t xml:space="preserve"> </w:t>
            </w:r>
          </w:p>
        </w:tc>
        <w:tc>
          <w:tcPr>
            <w:tcW w:w="720" w:type="dxa"/>
            <w:tcBorders>
              <w:top w:val="nil"/>
              <w:left w:val="nil"/>
              <w:bottom w:val="nil"/>
              <w:right w:val="nil"/>
            </w:tcBorders>
          </w:tcPr>
          <w:p w:rsidR="00C86E78" w:rsidP="00B317EF" w:rsidRDefault="00C86E78" w14:paraId="1CBAF31F" w14:textId="77777777">
            <w:pPr>
              <w:spacing w:line="259" w:lineRule="auto"/>
            </w:pPr>
            <w:r>
              <w:rPr>
                <w:b/>
              </w:rPr>
              <w:t xml:space="preserve"> </w:t>
            </w:r>
          </w:p>
        </w:tc>
        <w:tc>
          <w:tcPr>
            <w:tcW w:w="3908" w:type="dxa"/>
            <w:tcBorders>
              <w:top w:val="nil"/>
              <w:left w:val="nil"/>
              <w:bottom w:val="nil"/>
              <w:right w:val="nil"/>
            </w:tcBorders>
          </w:tcPr>
          <w:p w:rsidR="00C86E78" w:rsidP="00B317EF" w:rsidRDefault="00C86E78" w14:paraId="4B0DBEE8" w14:textId="77777777">
            <w:pPr>
              <w:spacing w:line="259" w:lineRule="auto"/>
              <w:jc w:val="both"/>
            </w:pPr>
            <w:r>
              <w:rPr>
                <w:b/>
              </w:rPr>
              <w:t xml:space="preserve">………………………………………… </w:t>
            </w:r>
          </w:p>
        </w:tc>
      </w:tr>
      <w:tr w:rsidR="00C86E78" w:rsidTr="00B317EF" w14:paraId="2CDA71F5" w14:textId="77777777">
        <w:trPr>
          <w:trHeight w:val="551"/>
        </w:trPr>
        <w:tc>
          <w:tcPr>
            <w:tcW w:w="2161" w:type="dxa"/>
            <w:tcBorders>
              <w:top w:val="nil"/>
              <w:left w:val="nil"/>
              <w:bottom w:val="nil"/>
              <w:right w:val="nil"/>
            </w:tcBorders>
          </w:tcPr>
          <w:p w:rsidR="00C86E78" w:rsidP="00B317EF" w:rsidRDefault="00C86E78" w14:paraId="63E493C8" w14:textId="77777777">
            <w:pPr>
              <w:spacing w:line="259" w:lineRule="auto"/>
            </w:pPr>
            <w:r>
              <w:rPr>
                <w:b/>
              </w:rPr>
              <w:t xml:space="preserve">*Post Code  </w:t>
            </w:r>
          </w:p>
          <w:p w:rsidR="00C86E78" w:rsidP="00B317EF" w:rsidRDefault="00C86E78" w14:paraId="530656A4" w14:textId="77777777">
            <w:pPr>
              <w:spacing w:line="259" w:lineRule="auto"/>
            </w:pPr>
            <w:r>
              <w:t xml:space="preserve"> </w:t>
            </w:r>
          </w:p>
        </w:tc>
        <w:tc>
          <w:tcPr>
            <w:tcW w:w="720" w:type="dxa"/>
            <w:tcBorders>
              <w:top w:val="nil"/>
              <w:left w:val="nil"/>
              <w:bottom w:val="nil"/>
              <w:right w:val="nil"/>
            </w:tcBorders>
          </w:tcPr>
          <w:p w:rsidR="00C86E78" w:rsidP="00B317EF" w:rsidRDefault="00C86E78" w14:paraId="3536BC80" w14:textId="77777777">
            <w:pPr>
              <w:spacing w:line="259" w:lineRule="auto"/>
            </w:pPr>
            <w:r>
              <w:rPr>
                <w:b/>
              </w:rPr>
              <w:t xml:space="preserve"> </w:t>
            </w:r>
          </w:p>
        </w:tc>
        <w:tc>
          <w:tcPr>
            <w:tcW w:w="3908" w:type="dxa"/>
            <w:tcBorders>
              <w:top w:val="nil"/>
              <w:left w:val="nil"/>
              <w:bottom w:val="nil"/>
              <w:right w:val="nil"/>
            </w:tcBorders>
          </w:tcPr>
          <w:p w:rsidR="00C86E78" w:rsidP="00B317EF" w:rsidRDefault="00C86E78" w14:paraId="0FEA5C0F" w14:textId="77777777">
            <w:pPr>
              <w:spacing w:line="259" w:lineRule="auto"/>
              <w:jc w:val="both"/>
            </w:pPr>
            <w:r>
              <w:rPr>
                <w:b/>
              </w:rPr>
              <w:t xml:space="preserve">………………………………………… </w:t>
            </w:r>
          </w:p>
        </w:tc>
      </w:tr>
      <w:tr w:rsidR="00C86E78" w:rsidTr="00B317EF" w14:paraId="48C844BA" w14:textId="77777777">
        <w:trPr>
          <w:trHeight w:val="551"/>
        </w:trPr>
        <w:tc>
          <w:tcPr>
            <w:tcW w:w="2161" w:type="dxa"/>
            <w:tcBorders>
              <w:top w:val="nil"/>
              <w:left w:val="nil"/>
              <w:bottom w:val="nil"/>
              <w:right w:val="nil"/>
            </w:tcBorders>
          </w:tcPr>
          <w:p w:rsidR="00C86E78" w:rsidP="00B317EF" w:rsidRDefault="00C86E78" w14:paraId="53529AEB" w14:textId="77777777">
            <w:pPr>
              <w:spacing w:line="259" w:lineRule="auto"/>
            </w:pPr>
            <w:r>
              <w:rPr>
                <w:b/>
              </w:rPr>
              <w:t xml:space="preserve">*Telephone No </w:t>
            </w:r>
          </w:p>
          <w:p w:rsidR="00C86E78" w:rsidP="00B317EF" w:rsidRDefault="00C86E78" w14:paraId="230E1E30" w14:textId="77777777">
            <w:pPr>
              <w:spacing w:line="259" w:lineRule="auto"/>
            </w:pPr>
            <w:r>
              <w:t xml:space="preserve"> </w:t>
            </w:r>
          </w:p>
        </w:tc>
        <w:tc>
          <w:tcPr>
            <w:tcW w:w="720" w:type="dxa"/>
            <w:tcBorders>
              <w:top w:val="nil"/>
              <w:left w:val="nil"/>
              <w:bottom w:val="nil"/>
              <w:right w:val="nil"/>
            </w:tcBorders>
          </w:tcPr>
          <w:p w:rsidR="00C86E78" w:rsidP="00B317EF" w:rsidRDefault="00C86E78" w14:paraId="6FA8D1BB" w14:textId="77777777">
            <w:pPr>
              <w:spacing w:line="259" w:lineRule="auto"/>
            </w:pPr>
            <w:r>
              <w:rPr>
                <w:b/>
              </w:rPr>
              <w:t xml:space="preserve"> </w:t>
            </w:r>
          </w:p>
        </w:tc>
        <w:tc>
          <w:tcPr>
            <w:tcW w:w="3908" w:type="dxa"/>
            <w:tcBorders>
              <w:top w:val="nil"/>
              <w:left w:val="nil"/>
              <w:bottom w:val="nil"/>
              <w:right w:val="nil"/>
            </w:tcBorders>
          </w:tcPr>
          <w:p w:rsidR="00C86E78" w:rsidP="00B317EF" w:rsidRDefault="00C86E78" w14:paraId="3A82D8E9" w14:textId="77777777">
            <w:pPr>
              <w:spacing w:line="259" w:lineRule="auto"/>
              <w:jc w:val="both"/>
            </w:pPr>
            <w:r>
              <w:rPr>
                <w:b/>
              </w:rPr>
              <w:t xml:space="preserve">………………………………………… </w:t>
            </w:r>
          </w:p>
        </w:tc>
      </w:tr>
      <w:tr w:rsidR="00C86E78" w:rsidTr="00B317EF" w14:paraId="62C01E85" w14:textId="77777777">
        <w:trPr>
          <w:trHeight w:val="272"/>
        </w:trPr>
        <w:tc>
          <w:tcPr>
            <w:tcW w:w="2161" w:type="dxa"/>
            <w:tcBorders>
              <w:top w:val="nil"/>
              <w:left w:val="nil"/>
              <w:bottom w:val="nil"/>
              <w:right w:val="nil"/>
            </w:tcBorders>
          </w:tcPr>
          <w:p w:rsidR="00C86E78" w:rsidP="00B317EF" w:rsidRDefault="00C86E78" w14:paraId="4601647E" w14:textId="77777777">
            <w:pPr>
              <w:spacing w:line="259" w:lineRule="auto"/>
            </w:pPr>
            <w:r>
              <w:rPr>
                <w:b/>
              </w:rPr>
              <w:t xml:space="preserve">  Email Address </w:t>
            </w:r>
          </w:p>
        </w:tc>
        <w:tc>
          <w:tcPr>
            <w:tcW w:w="720" w:type="dxa"/>
            <w:tcBorders>
              <w:top w:val="nil"/>
              <w:left w:val="nil"/>
              <w:bottom w:val="nil"/>
              <w:right w:val="nil"/>
            </w:tcBorders>
          </w:tcPr>
          <w:p w:rsidR="00C86E78" w:rsidP="00B317EF" w:rsidRDefault="00C86E78" w14:paraId="3E791635" w14:textId="77777777">
            <w:pPr>
              <w:spacing w:line="259" w:lineRule="auto"/>
            </w:pPr>
            <w:r>
              <w:rPr>
                <w:b/>
              </w:rPr>
              <w:t xml:space="preserve"> </w:t>
            </w:r>
          </w:p>
        </w:tc>
        <w:tc>
          <w:tcPr>
            <w:tcW w:w="3908" w:type="dxa"/>
            <w:tcBorders>
              <w:top w:val="nil"/>
              <w:left w:val="nil"/>
              <w:bottom w:val="nil"/>
              <w:right w:val="nil"/>
            </w:tcBorders>
          </w:tcPr>
          <w:p w:rsidR="00C86E78" w:rsidP="00B317EF" w:rsidRDefault="00C86E78" w14:paraId="4655C054" w14:textId="77777777">
            <w:pPr>
              <w:spacing w:line="259" w:lineRule="auto"/>
              <w:jc w:val="both"/>
            </w:pPr>
            <w:r>
              <w:rPr>
                <w:b/>
              </w:rPr>
              <w:t>…………………………………………</w:t>
            </w:r>
            <w:r>
              <w:t xml:space="preserve"> </w:t>
            </w:r>
          </w:p>
        </w:tc>
      </w:tr>
    </w:tbl>
    <w:p w:rsidR="00C86E78" w:rsidP="00C86E78" w:rsidRDefault="00C86E78" w14:paraId="7F5FC382" w14:textId="77777777">
      <w:pPr>
        <w:spacing w:line="259" w:lineRule="auto"/>
      </w:pPr>
      <w:r>
        <w:t xml:space="preserve"> </w:t>
      </w:r>
      <w:r>
        <w:tab/>
        <w:t xml:space="preserve"> </w:t>
      </w:r>
      <w:r>
        <w:tab/>
        <w:t xml:space="preserve"> </w:t>
      </w:r>
    </w:p>
    <w:p w:rsidR="00C86E78" w:rsidP="00C86E78" w:rsidRDefault="00C86E78" w14:paraId="17DC4159" w14:textId="77777777">
      <w:pPr>
        <w:ind w:left="13" w:right="3"/>
        <w:jc w:val="center"/>
      </w:pPr>
      <w:r>
        <w:rPr>
          <w:b/>
        </w:rPr>
        <w:t xml:space="preserve">Note: Height restriction barriers of 6'3" (1.9m) apply to all sites.  Vehicles over 3500kg will not be allowed on site. </w:t>
      </w:r>
    </w:p>
    <w:p w:rsidR="00C86E78" w:rsidP="00C86E78" w:rsidRDefault="00C86E78" w14:paraId="77C3B531" w14:textId="77777777">
      <w:pPr>
        <w:spacing w:line="259" w:lineRule="auto"/>
      </w:pPr>
      <w:r>
        <w:rPr>
          <w:b/>
        </w:rPr>
        <w:t xml:space="preserve"> </w:t>
      </w:r>
    </w:p>
    <w:p w:rsidR="00C86E78" w:rsidP="00C86E78" w:rsidRDefault="00C86E78" w14:paraId="2A0B0C0B" w14:textId="77777777">
      <w:pPr>
        <w:spacing w:line="259" w:lineRule="auto"/>
      </w:pPr>
      <w:r>
        <w:rPr>
          <w:b/>
        </w:rPr>
        <w:t xml:space="preserve"> </w:t>
      </w:r>
    </w:p>
    <w:p w:rsidRPr="00C37F56" w:rsidR="00C86E78" w:rsidP="00C86E78" w:rsidRDefault="00C86E78" w14:paraId="04D9C390" w14:textId="77777777">
      <w:pPr>
        <w:spacing w:line="259" w:lineRule="auto"/>
        <w:ind w:left="3"/>
        <w:jc w:val="center"/>
        <w:rPr>
          <w:color w:val="1F497D" w:themeColor="text2"/>
        </w:rPr>
      </w:pPr>
      <w:r w:rsidRPr="00C37F56">
        <w:rPr>
          <w:b/>
          <w:color w:val="1F497D" w:themeColor="text2"/>
          <w:u w:val="single" w:color="000099"/>
        </w:rPr>
        <w:t>Hired Vehicle Details (if applicable)</w:t>
      </w:r>
      <w:r w:rsidRPr="00C37F56">
        <w:rPr>
          <w:color w:val="1F497D" w:themeColor="text2"/>
        </w:rPr>
        <w:t xml:space="preserve"> </w:t>
      </w:r>
    </w:p>
    <w:p w:rsidRPr="00C37F56" w:rsidR="00C86E78" w:rsidP="00C86E78" w:rsidRDefault="00C86E78" w14:paraId="31301C51" w14:textId="77777777">
      <w:pPr>
        <w:spacing w:after="7" w:line="259" w:lineRule="auto"/>
        <w:rPr>
          <w:color w:val="1F497D" w:themeColor="text2"/>
        </w:rPr>
      </w:pPr>
      <w:r w:rsidRPr="00C37F56">
        <w:rPr>
          <w:color w:val="1F497D" w:themeColor="text2"/>
        </w:rPr>
        <w:t xml:space="preserve"> </w:t>
      </w:r>
    </w:p>
    <w:p w:rsidR="00C86E78" w:rsidP="00C86E78" w:rsidRDefault="00C86E78" w14:paraId="1DBB2153" w14:textId="77777777">
      <w:pPr>
        <w:tabs>
          <w:tab w:val="center" w:pos="2161"/>
          <w:tab w:val="center" w:pos="4981"/>
        </w:tabs>
        <w:spacing w:after="4" w:line="251" w:lineRule="auto"/>
        <w:ind w:left="-15"/>
      </w:pPr>
      <w:r>
        <w:rPr>
          <w:b/>
        </w:rPr>
        <w:t xml:space="preserve">*Hire Company: </w:t>
      </w:r>
      <w:r>
        <w:rPr>
          <w:b/>
        </w:rPr>
        <w:tab/>
        <w:t xml:space="preserve"> </w:t>
      </w:r>
      <w:r>
        <w:rPr>
          <w:b/>
        </w:rPr>
        <w:tab/>
        <w:t xml:space="preserve">………………………………………......... </w:t>
      </w:r>
    </w:p>
    <w:p w:rsidR="00C86E78" w:rsidP="00C86E78" w:rsidRDefault="00C86E78" w14:paraId="2EFA3516" w14:textId="77777777">
      <w:pPr>
        <w:spacing w:after="9" w:line="259" w:lineRule="auto"/>
      </w:pPr>
      <w:r>
        <w:t xml:space="preserve"> </w:t>
      </w:r>
    </w:p>
    <w:p w:rsidR="00C86E78" w:rsidP="00C86E78" w:rsidRDefault="00C86E78" w14:paraId="4FD34EDB" w14:textId="77777777">
      <w:pPr>
        <w:spacing w:after="4" w:line="251" w:lineRule="auto"/>
        <w:ind w:left="-5"/>
      </w:pPr>
      <w:r>
        <w:rPr>
          <w:b/>
        </w:rPr>
        <w:t xml:space="preserve">*Length of Hire Agreement; From……………. </w:t>
      </w:r>
      <w:proofErr w:type="gramStart"/>
      <w:r>
        <w:rPr>
          <w:b/>
        </w:rPr>
        <w:t>To:…</w:t>
      </w:r>
      <w:proofErr w:type="gramEnd"/>
      <w:r>
        <w:rPr>
          <w:b/>
        </w:rPr>
        <w:t xml:space="preserve">……………….. </w:t>
      </w:r>
    </w:p>
    <w:p w:rsidR="00C86E78" w:rsidP="00C86E78" w:rsidRDefault="00C86E78" w14:paraId="7884F46F" w14:textId="77777777">
      <w:pPr>
        <w:spacing w:line="259" w:lineRule="auto"/>
      </w:pPr>
      <w:r>
        <w:t xml:space="preserve"> </w:t>
      </w:r>
    </w:p>
    <w:p w:rsidR="00F67ED6" w:rsidP="00C86E78" w:rsidRDefault="00C86E78" w14:paraId="4F8BA746" w14:textId="3B9D0BDC">
      <w:pPr>
        <w:spacing w:line="259" w:lineRule="auto"/>
      </w:pPr>
      <w:r>
        <w:t xml:space="preserve"> </w:t>
      </w:r>
    </w:p>
    <w:p w:rsidR="00C86E78" w:rsidP="00C37F56" w:rsidRDefault="00C86E78" w14:paraId="2BCF64F4" w14:textId="77777777">
      <w:pPr>
        <w:pStyle w:val="Heading2"/>
      </w:pPr>
      <w:r>
        <w:t>Please provide the vehicle details</w:t>
      </w:r>
      <w:r>
        <w:rPr>
          <w:u w:color="000000"/>
        </w:rPr>
        <w:t xml:space="preserve"> </w:t>
      </w:r>
    </w:p>
    <w:tbl>
      <w:tblPr>
        <w:tblStyle w:val="TableGrid"/>
        <w:tblW w:w="8231" w:type="dxa"/>
        <w:tblInd w:w="0" w:type="dxa"/>
        <w:tblLook w:val="04A0" w:firstRow="1" w:lastRow="0" w:firstColumn="1" w:lastColumn="0" w:noHBand="0" w:noVBand="1"/>
      </w:tblPr>
      <w:tblGrid>
        <w:gridCol w:w="2161"/>
        <w:gridCol w:w="6070"/>
      </w:tblGrid>
      <w:tr w:rsidR="00C86E78" w:rsidTr="00B317EF" w14:paraId="0D0A41D4" w14:textId="77777777">
        <w:trPr>
          <w:trHeight w:val="272"/>
        </w:trPr>
        <w:tc>
          <w:tcPr>
            <w:tcW w:w="2161" w:type="dxa"/>
            <w:tcBorders>
              <w:top w:val="nil"/>
              <w:left w:val="nil"/>
              <w:bottom w:val="nil"/>
              <w:right w:val="nil"/>
            </w:tcBorders>
          </w:tcPr>
          <w:p w:rsidR="00C86E78" w:rsidP="00B317EF" w:rsidRDefault="00C86E78" w14:paraId="4E609F62" w14:textId="77777777">
            <w:pPr>
              <w:spacing w:line="259" w:lineRule="auto"/>
            </w:pPr>
            <w:r>
              <w:t xml:space="preserve"> </w:t>
            </w:r>
          </w:p>
        </w:tc>
        <w:tc>
          <w:tcPr>
            <w:tcW w:w="6070" w:type="dxa"/>
            <w:tcBorders>
              <w:top w:val="nil"/>
              <w:left w:val="nil"/>
              <w:bottom w:val="nil"/>
              <w:right w:val="nil"/>
            </w:tcBorders>
          </w:tcPr>
          <w:p w:rsidR="00C86E78" w:rsidP="00B317EF" w:rsidRDefault="00C86E78" w14:paraId="6BCF5C06" w14:textId="77777777">
            <w:pPr>
              <w:spacing w:after="160" w:line="259" w:lineRule="auto"/>
            </w:pPr>
          </w:p>
        </w:tc>
      </w:tr>
      <w:tr w:rsidR="00C86E78" w:rsidTr="00B317EF" w14:paraId="0991577F" w14:textId="77777777">
        <w:trPr>
          <w:trHeight w:val="1104"/>
        </w:trPr>
        <w:tc>
          <w:tcPr>
            <w:tcW w:w="2161" w:type="dxa"/>
            <w:tcBorders>
              <w:top w:val="nil"/>
              <w:left w:val="nil"/>
              <w:bottom w:val="nil"/>
              <w:right w:val="nil"/>
            </w:tcBorders>
          </w:tcPr>
          <w:p w:rsidR="00C86E78" w:rsidP="00B317EF" w:rsidRDefault="00C86E78" w14:paraId="5D8C0801" w14:textId="77777777">
            <w:pPr>
              <w:spacing w:after="530" w:line="259" w:lineRule="auto"/>
            </w:pPr>
            <w:r>
              <w:rPr>
                <w:b/>
              </w:rPr>
              <w:t xml:space="preserve">*Type: (Select) </w:t>
            </w:r>
          </w:p>
          <w:p w:rsidR="00C86E78" w:rsidP="00B317EF" w:rsidRDefault="00C86E78" w14:paraId="601BEBB9" w14:textId="77777777">
            <w:pPr>
              <w:spacing w:line="259" w:lineRule="auto"/>
            </w:pPr>
            <w:r>
              <w:t xml:space="preserve"> </w:t>
            </w:r>
          </w:p>
        </w:tc>
        <w:tc>
          <w:tcPr>
            <w:tcW w:w="6070" w:type="dxa"/>
            <w:tcBorders>
              <w:top w:val="nil"/>
              <w:left w:val="nil"/>
              <w:bottom w:val="nil"/>
              <w:right w:val="nil"/>
            </w:tcBorders>
          </w:tcPr>
          <w:p w:rsidR="00C86E78" w:rsidP="00B317EF" w:rsidRDefault="00C86E78" w14:paraId="2A2EFE7C" w14:textId="77777777">
            <w:pPr>
              <w:spacing w:line="259" w:lineRule="auto"/>
            </w:pPr>
            <w:r>
              <w:t xml:space="preserve">Car &amp; Trailer </w:t>
            </w:r>
            <w:r>
              <w:rPr>
                <w:b/>
              </w:rPr>
              <w:t>/</w:t>
            </w:r>
            <w:r>
              <w:t xml:space="preserve"> Van </w:t>
            </w:r>
            <w:r>
              <w:rPr>
                <w:b/>
              </w:rPr>
              <w:t>/</w:t>
            </w:r>
            <w:r>
              <w:t xml:space="preserve"> Van &amp; Trailer </w:t>
            </w:r>
            <w:r>
              <w:rPr>
                <w:b/>
              </w:rPr>
              <w:t>/</w:t>
            </w:r>
            <w:r>
              <w:t xml:space="preserve"> Pick-Up </w:t>
            </w:r>
            <w:r>
              <w:rPr>
                <w:b/>
              </w:rPr>
              <w:t>/</w:t>
            </w:r>
            <w:r>
              <w:t xml:space="preserve"> Pick-up &amp; </w:t>
            </w:r>
          </w:p>
          <w:p w:rsidR="00C86E78" w:rsidP="00B317EF" w:rsidRDefault="00C86E78" w14:paraId="67E5B290" w14:textId="77777777">
            <w:pPr>
              <w:spacing w:line="259" w:lineRule="auto"/>
              <w:jc w:val="both"/>
            </w:pPr>
            <w:r>
              <w:t xml:space="preserve">Trailer </w:t>
            </w:r>
            <w:r>
              <w:rPr>
                <w:b/>
              </w:rPr>
              <w:t>/</w:t>
            </w:r>
            <w:r>
              <w:t xml:space="preserve"> </w:t>
            </w:r>
            <w:proofErr w:type="gramStart"/>
            <w:r>
              <w:t>Mini-bus</w:t>
            </w:r>
            <w:proofErr w:type="gramEnd"/>
            <w:r>
              <w:t xml:space="preserve"> (8-11 seats) </w:t>
            </w:r>
            <w:r>
              <w:rPr>
                <w:b/>
              </w:rPr>
              <w:t>/</w:t>
            </w:r>
            <w:r>
              <w:t xml:space="preserve"> Mobility Vehicle over 6’3” </w:t>
            </w:r>
          </w:p>
          <w:p w:rsidR="00C86E78" w:rsidP="00B317EF" w:rsidRDefault="00C86E78" w14:paraId="72001E25" w14:textId="77777777">
            <w:pPr>
              <w:spacing w:line="259" w:lineRule="auto"/>
            </w:pPr>
            <w:r>
              <w:t xml:space="preserve">(1.9m) in height  </w:t>
            </w:r>
          </w:p>
        </w:tc>
      </w:tr>
      <w:tr w:rsidR="00C86E78" w:rsidTr="00B317EF" w14:paraId="713E7E07" w14:textId="77777777">
        <w:trPr>
          <w:trHeight w:val="552"/>
        </w:trPr>
        <w:tc>
          <w:tcPr>
            <w:tcW w:w="2161" w:type="dxa"/>
            <w:tcBorders>
              <w:top w:val="nil"/>
              <w:left w:val="nil"/>
              <w:bottom w:val="nil"/>
              <w:right w:val="nil"/>
            </w:tcBorders>
          </w:tcPr>
          <w:p w:rsidR="00C86E78" w:rsidP="00B317EF" w:rsidRDefault="00C86E78" w14:paraId="27D665E6" w14:textId="77777777">
            <w:pPr>
              <w:tabs>
                <w:tab w:val="center" w:pos="1440"/>
              </w:tabs>
              <w:spacing w:line="259" w:lineRule="auto"/>
            </w:pPr>
            <w:r>
              <w:rPr>
                <w:b/>
              </w:rPr>
              <w:t xml:space="preserve">*Make: </w:t>
            </w:r>
            <w:r>
              <w:rPr>
                <w:b/>
              </w:rPr>
              <w:tab/>
              <w:t xml:space="preserve"> </w:t>
            </w:r>
          </w:p>
          <w:p w:rsidR="00C86E78" w:rsidP="00B317EF" w:rsidRDefault="00C86E78" w14:paraId="670FFC53" w14:textId="77777777">
            <w:pPr>
              <w:spacing w:line="259" w:lineRule="auto"/>
            </w:pPr>
            <w:r>
              <w:rPr>
                <w:b/>
              </w:rPr>
              <w:t xml:space="preserve"> </w:t>
            </w:r>
          </w:p>
        </w:tc>
        <w:tc>
          <w:tcPr>
            <w:tcW w:w="6070" w:type="dxa"/>
            <w:tcBorders>
              <w:top w:val="nil"/>
              <w:left w:val="nil"/>
              <w:bottom w:val="nil"/>
              <w:right w:val="nil"/>
            </w:tcBorders>
          </w:tcPr>
          <w:p w:rsidR="00C86E78" w:rsidP="00B317EF" w:rsidRDefault="00C86E78" w14:paraId="6B4FD8D6" w14:textId="77777777">
            <w:pPr>
              <w:tabs>
                <w:tab w:val="center" w:pos="2914"/>
              </w:tabs>
              <w:spacing w:line="259" w:lineRule="auto"/>
            </w:pPr>
            <w:r>
              <w:rPr>
                <w:b/>
              </w:rPr>
              <w:t xml:space="preserve"> </w:t>
            </w:r>
            <w:r>
              <w:rPr>
                <w:b/>
              </w:rPr>
              <w:tab/>
              <w:t>……………………………………………….</w:t>
            </w:r>
            <w:r>
              <w:t xml:space="preserve"> </w:t>
            </w:r>
          </w:p>
        </w:tc>
      </w:tr>
      <w:tr w:rsidR="00C86E78" w:rsidTr="00B317EF" w14:paraId="7583F17C" w14:textId="77777777">
        <w:trPr>
          <w:trHeight w:val="552"/>
        </w:trPr>
        <w:tc>
          <w:tcPr>
            <w:tcW w:w="2161" w:type="dxa"/>
            <w:tcBorders>
              <w:top w:val="nil"/>
              <w:left w:val="nil"/>
              <w:bottom w:val="nil"/>
              <w:right w:val="nil"/>
            </w:tcBorders>
          </w:tcPr>
          <w:p w:rsidR="00C86E78" w:rsidP="00B317EF" w:rsidRDefault="00C86E78" w14:paraId="0575CF27" w14:textId="77777777">
            <w:pPr>
              <w:tabs>
                <w:tab w:val="center" w:pos="1440"/>
              </w:tabs>
              <w:spacing w:line="259" w:lineRule="auto"/>
            </w:pPr>
            <w:r>
              <w:rPr>
                <w:b/>
              </w:rPr>
              <w:lastRenderedPageBreak/>
              <w:t xml:space="preserve">*Model: </w:t>
            </w:r>
            <w:r>
              <w:rPr>
                <w:b/>
              </w:rPr>
              <w:tab/>
              <w:t xml:space="preserve"> </w:t>
            </w:r>
          </w:p>
          <w:p w:rsidR="00C86E78" w:rsidP="00B317EF" w:rsidRDefault="00C86E78" w14:paraId="1398C158" w14:textId="77777777">
            <w:pPr>
              <w:spacing w:line="259" w:lineRule="auto"/>
            </w:pPr>
            <w:r>
              <w:rPr>
                <w:b/>
              </w:rPr>
              <w:t xml:space="preserve"> </w:t>
            </w:r>
            <w:r>
              <w:t xml:space="preserve"> </w:t>
            </w:r>
          </w:p>
        </w:tc>
        <w:tc>
          <w:tcPr>
            <w:tcW w:w="6070" w:type="dxa"/>
            <w:tcBorders>
              <w:top w:val="nil"/>
              <w:left w:val="nil"/>
              <w:bottom w:val="nil"/>
              <w:right w:val="nil"/>
            </w:tcBorders>
          </w:tcPr>
          <w:p w:rsidR="00C86E78" w:rsidP="00B317EF" w:rsidRDefault="00C86E78" w14:paraId="663E0CF5" w14:textId="77777777">
            <w:pPr>
              <w:tabs>
                <w:tab w:val="center" w:pos="2947"/>
              </w:tabs>
              <w:spacing w:line="259" w:lineRule="auto"/>
            </w:pPr>
            <w:r>
              <w:rPr>
                <w:b/>
              </w:rPr>
              <w:t xml:space="preserve"> </w:t>
            </w:r>
            <w:r>
              <w:rPr>
                <w:b/>
              </w:rPr>
              <w:tab/>
              <w:t>………………………………………………..</w:t>
            </w:r>
            <w:r>
              <w:t xml:space="preserve"> </w:t>
            </w:r>
          </w:p>
        </w:tc>
      </w:tr>
      <w:tr w:rsidR="00C86E78" w:rsidTr="00B317EF" w14:paraId="554D0864" w14:textId="77777777">
        <w:trPr>
          <w:trHeight w:val="272"/>
        </w:trPr>
        <w:tc>
          <w:tcPr>
            <w:tcW w:w="2161" w:type="dxa"/>
            <w:tcBorders>
              <w:top w:val="nil"/>
              <w:left w:val="nil"/>
              <w:bottom w:val="nil"/>
              <w:right w:val="nil"/>
            </w:tcBorders>
          </w:tcPr>
          <w:p w:rsidR="00C86E78" w:rsidP="00B317EF" w:rsidRDefault="00C86E78" w14:paraId="61D4241F" w14:textId="77777777">
            <w:pPr>
              <w:tabs>
                <w:tab w:val="center" w:pos="1440"/>
              </w:tabs>
              <w:spacing w:line="259" w:lineRule="auto"/>
            </w:pPr>
            <w:r>
              <w:rPr>
                <w:b/>
              </w:rPr>
              <w:t xml:space="preserve">*Colour: </w:t>
            </w:r>
            <w:r>
              <w:rPr>
                <w:b/>
              </w:rPr>
              <w:tab/>
              <w:t xml:space="preserve"> </w:t>
            </w:r>
          </w:p>
        </w:tc>
        <w:tc>
          <w:tcPr>
            <w:tcW w:w="6070" w:type="dxa"/>
            <w:tcBorders>
              <w:top w:val="nil"/>
              <w:left w:val="nil"/>
              <w:bottom w:val="nil"/>
              <w:right w:val="nil"/>
            </w:tcBorders>
          </w:tcPr>
          <w:p w:rsidR="00C86E78" w:rsidP="00B317EF" w:rsidRDefault="00C86E78" w14:paraId="227A9FB1" w14:textId="77777777">
            <w:pPr>
              <w:tabs>
                <w:tab w:val="center" w:pos="2947"/>
              </w:tabs>
              <w:spacing w:line="259" w:lineRule="auto"/>
            </w:pPr>
            <w:r>
              <w:rPr>
                <w:b/>
              </w:rPr>
              <w:t xml:space="preserve"> </w:t>
            </w:r>
            <w:r>
              <w:rPr>
                <w:b/>
              </w:rPr>
              <w:tab/>
              <w:t xml:space="preserve">……………………………………………….. </w:t>
            </w:r>
          </w:p>
        </w:tc>
      </w:tr>
    </w:tbl>
    <w:p w:rsidR="00C86E78" w:rsidP="00C86E78" w:rsidRDefault="00C86E78" w14:paraId="0747BBEC" w14:textId="77777777">
      <w:pPr>
        <w:spacing w:after="6" w:line="259" w:lineRule="auto"/>
      </w:pPr>
      <w:r>
        <w:rPr>
          <w:b/>
        </w:rPr>
        <w:t xml:space="preserve"> </w:t>
      </w:r>
    </w:p>
    <w:p w:rsidR="00C86E78" w:rsidP="00C86E78" w:rsidRDefault="00C86E78" w14:paraId="66010D2C" w14:textId="77777777">
      <w:pPr>
        <w:tabs>
          <w:tab w:val="center" w:pos="5108"/>
        </w:tabs>
        <w:spacing w:after="4" w:line="251" w:lineRule="auto"/>
        <w:ind w:left="-15"/>
      </w:pPr>
      <w:r>
        <w:rPr>
          <w:b/>
        </w:rPr>
        <w:t xml:space="preserve">*Registration No:   </w:t>
      </w:r>
      <w:r>
        <w:rPr>
          <w:b/>
        </w:rPr>
        <w:tab/>
        <w:t>……………………………………………</w:t>
      </w:r>
      <w:proofErr w:type="gramStart"/>
      <w:r>
        <w:rPr>
          <w:b/>
        </w:rPr>
        <w:t>…..</w:t>
      </w:r>
      <w:proofErr w:type="gramEnd"/>
      <w:r>
        <w:rPr>
          <w:b/>
        </w:rPr>
        <w:t xml:space="preserve"> </w:t>
      </w:r>
    </w:p>
    <w:p w:rsidR="00C86E78" w:rsidP="00C86E78" w:rsidRDefault="00C86E78" w14:paraId="516332EA" w14:textId="77777777">
      <w:pPr>
        <w:spacing w:after="20" w:line="259" w:lineRule="auto"/>
      </w:pPr>
      <w:r>
        <w:t xml:space="preserve"> </w:t>
      </w:r>
    </w:p>
    <w:p w:rsidR="00C86E78" w:rsidP="00C86E78" w:rsidRDefault="00C86E78" w14:paraId="65A5245B" w14:textId="77777777">
      <w:pPr>
        <w:spacing w:after="4" w:line="251" w:lineRule="auto"/>
        <w:ind w:left="-5"/>
      </w:pPr>
      <w:r>
        <w:rPr>
          <w:b/>
        </w:rPr>
        <w:t>*Gross Vehicle Weight……</w:t>
      </w:r>
      <w:proofErr w:type="gramStart"/>
      <w:r>
        <w:rPr>
          <w:b/>
        </w:rPr>
        <w:t>…..</w:t>
      </w:r>
      <w:proofErr w:type="gramEnd"/>
      <w:r>
        <w:rPr>
          <w:b/>
        </w:rPr>
        <w:t xml:space="preserve">…………………………………………. </w:t>
      </w:r>
    </w:p>
    <w:p w:rsidR="00C86E78" w:rsidP="00C86E78" w:rsidRDefault="00C86E78" w14:paraId="0B709FBD" w14:textId="77777777">
      <w:pPr>
        <w:spacing w:line="259" w:lineRule="auto"/>
      </w:pPr>
      <w:r>
        <w:t xml:space="preserve"> (See your Vehicle Registration Document) </w:t>
      </w:r>
    </w:p>
    <w:p w:rsidR="00C86E78" w:rsidP="00C86E78" w:rsidRDefault="00C86E78" w14:paraId="7AACBF9E" w14:textId="77777777">
      <w:pPr>
        <w:spacing w:line="259" w:lineRule="auto"/>
      </w:pPr>
      <w:r>
        <w:t xml:space="preserve"> </w:t>
      </w:r>
    </w:p>
    <w:p w:rsidR="00C86E78" w:rsidP="00C86E78" w:rsidRDefault="00C86E78" w14:paraId="504005CF" w14:textId="77777777">
      <w:pPr>
        <w:tabs>
          <w:tab w:val="center" w:pos="5561"/>
        </w:tabs>
        <w:spacing w:after="4" w:line="251" w:lineRule="auto"/>
        <w:ind w:left="-15"/>
      </w:pPr>
      <w:r>
        <w:t xml:space="preserve">* </w:t>
      </w:r>
      <w:r>
        <w:rPr>
          <w:b/>
        </w:rPr>
        <w:t>Does the vehicle have a company logo?</w:t>
      </w:r>
      <w:r>
        <w:t xml:space="preserve"> </w:t>
      </w:r>
      <w:r>
        <w:tab/>
        <w:t xml:space="preserve">YES </w:t>
      </w:r>
      <w:r>
        <w:rPr>
          <w:b/>
        </w:rPr>
        <w:t>/</w:t>
      </w:r>
      <w:r>
        <w:t xml:space="preserve"> NO  </w:t>
      </w:r>
    </w:p>
    <w:p w:rsidR="00C86E78" w:rsidP="00C86E78" w:rsidRDefault="00C86E78" w14:paraId="432BC851" w14:textId="77777777">
      <w:r>
        <w:rPr>
          <w:b/>
          <w:color w:val="000080"/>
        </w:rPr>
        <w:t xml:space="preserve">(If yes, an authorisation letter is required from the company allowing private use for transporting your household waste) </w:t>
      </w:r>
    </w:p>
    <w:p w:rsidR="00C86E78" w:rsidP="00C86E78" w:rsidRDefault="00C86E78" w14:paraId="01B09768" w14:textId="77777777">
      <w:pPr>
        <w:spacing w:line="259" w:lineRule="auto"/>
      </w:pPr>
      <w:r>
        <w:t xml:space="preserve"> </w:t>
      </w:r>
    </w:p>
    <w:p w:rsidRPr="00C37F56" w:rsidR="00C86E78" w:rsidP="00C37F56" w:rsidRDefault="00C86E78" w14:paraId="6EAD2B4C" w14:textId="77777777">
      <w:pPr>
        <w:pStyle w:val="Heading3"/>
        <w:rPr>
          <w:rFonts w:asciiTheme="majorHAnsi" w:hAnsiTheme="majorHAnsi"/>
          <w:b w:val="0"/>
          <w:bCs w:val="0"/>
          <w:color w:val="1F497D" w:themeColor="text2"/>
          <w:sz w:val="32"/>
          <w:szCs w:val="32"/>
        </w:rPr>
      </w:pPr>
      <w:r w:rsidRPr="00C37F56">
        <w:rPr>
          <w:rFonts w:asciiTheme="majorHAnsi" w:hAnsiTheme="majorHAnsi"/>
          <w:b w:val="0"/>
          <w:bCs w:val="0"/>
          <w:color w:val="1F497D" w:themeColor="text2"/>
          <w:sz w:val="32"/>
          <w:szCs w:val="32"/>
        </w:rPr>
        <w:t>Registered Keeper Details</w:t>
      </w:r>
      <w:r w:rsidRPr="00C37F56">
        <w:rPr>
          <w:rFonts w:asciiTheme="majorHAnsi" w:hAnsiTheme="majorHAnsi"/>
          <w:b w:val="0"/>
          <w:bCs w:val="0"/>
          <w:color w:val="1F497D" w:themeColor="text2"/>
          <w:sz w:val="32"/>
          <w:szCs w:val="32"/>
          <w:u w:color="000000"/>
        </w:rPr>
        <w:t xml:space="preserve">  </w:t>
      </w:r>
    </w:p>
    <w:p w:rsidR="00C86E78" w:rsidP="00C86E78" w:rsidRDefault="00C86E78" w14:paraId="0462FD80" w14:textId="77777777">
      <w:pPr>
        <w:ind w:left="13"/>
        <w:jc w:val="center"/>
      </w:pPr>
      <w:r>
        <w:rPr>
          <w:b/>
        </w:rPr>
        <w:t xml:space="preserve">(If different from applicant’s details) </w:t>
      </w:r>
    </w:p>
    <w:p w:rsidR="00C86E78" w:rsidP="00C86E78" w:rsidRDefault="00C86E78" w14:paraId="64A3B77E" w14:textId="77777777">
      <w:pPr>
        <w:spacing w:after="3" w:line="259" w:lineRule="auto"/>
      </w:pPr>
      <w:r>
        <w:rPr>
          <w:b/>
        </w:rPr>
        <w:t xml:space="preserve"> </w:t>
      </w:r>
    </w:p>
    <w:p w:rsidR="00C86E78" w:rsidP="00C86E78" w:rsidRDefault="00C86E78" w14:paraId="77C34C1D" w14:textId="77777777">
      <w:pPr>
        <w:tabs>
          <w:tab w:val="center" w:pos="3361"/>
          <w:tab w:val="center" w:pos="4321"/>
          <w:tab w:val="right" w:pos="8636"/>
        </w:tabs>
        <w:spacing w:after="4" w:line="251" w:lineRule="auto"/>
        <w:ind w:left="-15"/>
      </w:pPr>
      <w:r>
        <w:rPr>
          <w:b/>
        </w:rPr>
        <w:t xml:space="preserve">*Title (Mr/Mrs/Miss/Ms) </w:t>
      </w:r>
      <w:r>
        <w:rPr>
          <w:b/>
        </w:rPr>
        <w:tab/>
        <w:t xml:space="preserve">………… </w:t>
      </w:r>
      <w:r>
        <w:rPr>
          <w:b/>
        </w:rPr>
        <w:tab/>
        <w:t xml:space="preserve"> </w:t>
      </w:r>
      <w:r>
        <w:rPr>
          <w:b/>
        </w:rPr>
        <w:tab/>
        <w:t xml:space="preserve">*Surname ………………………… </w:t>
      </w:r>
    </w:p>
    <w:tbl>
      <w:tblPr>
        <w:tblStyle w:val="TableGrid"/>
        <w:tblW w:w="6154" w:type="dxa"/>
        <w:tblInd w:w="0" w:type="dxa"/>
        <w:tblLook w:val="04A0" w:firstRow="1" w:lastRow="0" w:firstColumn="1" w:lastColumn="0" w:noHBand="0" w:noVBand="1"/>
      </w:tblPr>
      <w:tblGrid>
        <w:gridCol w:w="2161"/>
        <w:gridCol w:w="3993"/>
      </w:tblGrid>
      <w:tr w:rsidR="00C86E78" w:rsidTr="00C37F56" w14:paraId="419FBEBB" w14:textId="77777777">
        <w:trPr>
          <w:trHeight w:val="272"/>
        </w:trPr>
        <w:tc>
          <w:tcPr>
            <w:tcW w:w="2161" w:type="dxa"/>
            <w:tcBorders>
              <w:top w:val="nil"/>
              <w:left w:val="nil"/>
              <w:bottom w:val="nil"/>
              <w:right w:val="nil"/>
            </w:tcBorders>
          </w:tcPr>
          <w:p w:rsidR="00C86E78" w:rsidP="00B317EF" w:rsidRDefault="00C86E78" w14:paraId="1A4BF198" w14:textId="77777777">
            <w:pPr>
              <w:spacing w:line="259" w:lineRule="auto"/>
            </w:pPr>
            <w:r>
              <w:t xml:space="preserve"> </w:t>
            </w:r>
          </w:p>
        </w:tc>
        <w:tc>
          <w:tcPr>
            <w:tcW w:w="3993" w:type="dxa"/>
            <w:tcBorders>
              <w:top w:val="nil"/>
              <w:left w:val="nil"/>
              <w:bottom w:val="nil"/>
              <w:right w:val="nil"/>
            </w:tcBorders>
          </w:tcPr>
          <w:p w:rsidR="00C86E78" w:rsidP="00B317EF" w:rsidRDefault="00C86E78" w14:paraId="6E800DD6" w14:textId="77777777">
            <w:pPr>
              <w:spacing w:after="160" w:line="259" w:lineRule="auto"/>
            </w:pPr>
          </w:p>
        </w:tc>
      </w:tr>
      <w:tr w:rsidR="00C86E78" w:rsidTr="00C37F56" w14:paraId="4D473B1F" w14:textId="77777777">
        <w:trPr>
          <w:trHeight w:val="552"/>
        </w:trPr>
        <w:tc>
          <w:tcPr>
            <w:tcW w:w="2161" w:type="dxa"/>
            <w:tcBorders>
              <w:top w:val="nil"/>
              <w:left w:val="nil"/>
              <w:bottom w:val="nil"/>
              <w:right w:val="nil"/>
            </w:tcBorders>
          </w:tcPr>
          <w:p w:rsidR="00C86E78" w:rsidP="00B317EF" w:rsidRDefault="00C86E78" w14:paraId="2864ECAB" w14:textId="77777777">
            <w:pPr>
              <w:spacing w:line="259" w:lineRule="auto"/>
            </w:pPr>
            <w:r>
              <w:rPr>
                <w:b/>
              </w:rPr>
              <w:t xml:space="preserve">*First Name   </w:t>
            </w:r>
          </w:p>
          <w:p w:rsidR="00C86E78" w:rsidP="00B317EF" w:rsidRDefault="00C86E78" w14:paraId="42D822B4" w14:textId="77777777">
            <w:pPr>
              <w:spacing w:line="259" w:lineRule="auto"/>
            </w:pPr>
            <w:r>
              <w:t xml:space="preserve"> </w:t>
            </w:r>
          </w:p>
        </w:tc>
        <w:tc>
          <w:tcPr>
            <w:tcW w:w="3993" w:type="dxa"/>
            <w:tcBorders>
              <w:top w:val="nil"/>
              <w:left w:val="nil"/>
              <w:bottom w:val="nil"/>
              <w:right w:val="nil"/>
            </w:tcBorders>
          </w:tcPr>
          <w:p w:rsidR="00C86E78" w:rsidP="00B317EF" w:rsidRDefault="00C86E78" w14:paraId="78B83146" w14:textId="77777777">
            <w:pPr>
              <w:spacing w:line="259" w:lineRule="auto"/>
              <w:jc w:val="both"/>
            </w:pPr>
            <w:r>
              <w:rPr>
                <w:b/>
              </w:rPr>
              <w:t xml:space="preserve">………………………………………… </w:t>
            </w:r>
          </w:p>
        </w:tc>
      </w:tr>
      <w:tr w:rsidR="00C86E78" w:rsidTr="00C37F56" w14:paraId="5FC14592" w14:textId="77777777">
        <w:trPr>
          <w:trHeight w:val="552"/>
        </w:trPr>
        <w:tc>
          <w:tcPr>
            <w:tcW w:w="2161" w:type="dxa"/>
            <w:tcBorders>
              <w:top w:val="nil"/>
              <w:left w:val="nil"/>
              <w:bottom w:val="nil"/>
              <w:right w:val="nil"/>
            </w:tcBorders>
          </w:tcPr>
          <w:p w:rsidR="00C86E78" w:rsidP="00B317EF" w:rsidRDefault="00C86E78" w14:paraId="40B3F54B" w14:textId="77777777">
            <w:pPr>
              <w:tabs>
                <w:tab w:val="center" w:pos="1440"/>
              </w:tabs>
              <w:spacing w:line="259" w:lineRule="auto"/>
            </w:pPr>
            <w:r>
              <w:rPr>
                <w:b/>
              </w:rPr>
              <w:t xml:space="preserve">*Address </w:t>
            </w:r>
            <w:r>
              <w:rPr>
                <w:b/>
              </w:rPr>
              <w:tab/>
              <w:t xml:space="preserve"> </w:t>
            </w:r>
          </w:p>
          <w:p w:rsidR="00C86E78" w:rsidP="00B317EF" w:rsidRDefault="00C86E78" w14:paraId="52D620B3" w14:textId="77777777">
            <w:pPr>
              <w:spacing w:line="259" w:lineRule="auto"/>
            </w:pPr>
            <w:r>
              <w:rPr>
                <w:b/>
              </w:rPr>
              <w:t xml:space="preserve"> </w:t>
            </w:r>
          </w:p>
        </w:tc>
        <w:tc>
          <w:tcPr>
            <w:tcW w:w="3993" w:type="dxa"/>
            <w:tcBorders>
              <w:top w:val="nil"/>
              <w:left w:val="nil"/>
              <w:bottom w:val="nil"/>
              <w:right w:val="nil"/>
            </w:tcBorders>
          </w:tcPr>
          <w:p w:rsidR="00C86E78" w:rsidP="00B317EF" w:rsidRDefault="00C86E78" w14:paraId="7BB166CA" w14:textId="77777777">
            <w:pPr>
              <w:spacing w:line="259" w:lineRule="auto"/>
              <w:jc w:val="both"/>
            </w:pPr>
            <w:r>
              <w:rPr>
                <w:b/>
              </w:rPr>
              <w:t xml:space="preserve">………………………………………… </w:t>
            </w:r>
          </w:p>
        </w:tc>
      </w:tr>
      <w:tr w:rsidR="00C86E78" w:rsidTr="00C37F56" w14:paraId="0C0D943C" w14:textId="77777777">
        <w:trPr>
          <w:trHeight w:val="552"/>
        </w:trPr>
        <w:tc>
          <w:tcPr>
            <w:tcW w:w="2161" w:type="dxa"/>
            <w:tcBorders>
              <w:top w:val="nil"/>
              <w:left w:val="nil"/>
              <w:bottom w:val="nil"/>
              <w:right w:val="nil"/>
            </w:tcBorders>
          </w:tcPr>
          <w:p w:rsidR="00C86E78" w:rsidP="00B317EF" w:rsidRDefault="00C86E78" w14:paraId="1496EB5A" w14:textId="77777777">
            <w:pPr>
              <w:tabs>
                <w:tab w:val="center" w:pos="1440"/>
              </w:tabs>
              <w:spacing w:line="259" w:lineRule="auto"/>
            </w:pPr>
            <w:r>
              <w:rPr>
                <w:b/>
              </w:rPr>
              <w:t xml:space="preserve">*Town </w:t>
            </w:r>
            <w:r>
              <w:rPr>
                <w:b/>
              </w:rPr>
              <w:tab/>
              <w:t xml:space="preserve"> </w:t>
            </w:r>
          </w:p>
          <w:p w:rsidR="00C86E78" w:rsidP="00B317EF" w:rsidRDefault="00C86E78" w14:paraId="7CCF9217" w14:textId="77777777">
            <w:pPr>
              <w:spacing w:line="259" w:lineRule="auto"/>
            </w:pPr>
            <w:r>
              <w:t xml:space="preserve"> </w:t>
            </w:r>
          </w:p>
        </w:tc>
        <w:tc>
          <w:tcPr>
            <w:tcW w:w="3993" w:type="dxa"/>
            <w:tcBorders>
              <w:top w:val="nil"/>
              <w:left w:val="nil"/>
              <w:bottom w:val="nil"/>
              <w:right w:val="nil"/>
            </w:tcBorders>
          </w:tcPr>
          <w:p w:rsidR="00C86E78" w:rsidP="00B317EF" w:rsidRDefault="00C86E78" w14:paraId="4224779D" w14:textId="77777777">
            <w:pPr>
              <w:spacing w:line="259" w:lineRule="auto"/>
              <w:jc w:val="both"/>
            </w:pPr>
            <w:r>
              <w:rPr>
                <w:b/>
              </w:rPr>
              <w:t xml:space="preserve">………………………………………… </w:t>
            </w:r>
          </w:p>
        </w:tc>
      </w:tr>
      <w:tr w:rsidR="00C86E78" w:rsidTr="00C37F56" w14:paraId="62617FD3" w14:textId="77777777">
        <w:trPr>
          <w:trHeight w:val="1652"/>
        </w:trPr>
        <w:tc>
          <w:tcPr>
            <w:tcW w:w="2161" w:type="dxa"/>
            <w:tcBorders>
              <w:top w:val="nil"/>
              <w:left w:val="nil"/>
              <w:bottom w:val="nil"/>
              <w:right w:val="nil"/>
            </w:tcBorders>
          </w:tcPr>
          <w:p w:rsidR="00C86E78" w:rsidP="00B317EF" w:rsidRDefault="00C86E78" w14:paraId="7FFC7F3C" w14:textId="77777777">
            <w:pPr>
              <w:spacing w:line="259" w:lineRule="auto"/>
            </w:pPr>
            <w:r>
              <w:rPr>
                <w:b/>
              </w:rPr>
              <w:t xml:space="preserve">*Post Code  </w:t>
            </w:r>
          </w:p>
          <w:p w:rsidR="00C86E78" w:rsidP="00B317EF" w:rsidRDefault="00C86E78" w14:paraId="14AA1EE7" w14:textId="77777777">
            <w:pPr>
              <w:spacing w:line="259" w:lineRule="auto"/>
            </w:pPr>
            <w:r>
              <w:t xml:space="preserve"> </w:t>
            </w:r>
          </w:p>
          <w:p w:rsidR="00C86E78" w:rsidP="00B317EF" w:rsidRDefault="00C86E78" w14:paraId="5D70525E" w14:textId="77777777">
            <w:pPr>
              <w:spacing w:line="259" w:lineRule="auto"/>
            </w:pPr>
            <w:r>
              <w:t xml:space="preserve"> </w:t>
            </w:r>
          </w:p>
          <w:p w:rsidR="00C86E78" w:rsidP="00B317EF" w:rsidRDefault="00C86E78" w14:paraId="3914C0CF" w14:textId="77777777">
            <w:pPr>
              <w:spacing w:after="254" w:line="259" w:lineRule="auto"/>
            </w:pPr>
            <w:r>
              <w:t xml:space="preserve"> </w:t>
            </w:r>
          </w:p>
          <w:p w:rsidR="00C86E78" w:rsidP="00B317EF" w:rsidRDefault="00C86E78" w14:paraId="6C3584D0" w14:textId="77777777">
            <w:pPr>
              <w:spacing w:line="259" w:lineRule="auto"/>
            </w:pPr>
            <w:r>
              <w:t xml:space="preserve"> </w:t>
            </w:r>
          </w:p>
        </w:tc>
        <w:tc>
          <w:tcPr>
            <w:tcW w:w="3993" w:type="dxa"/>
            <w:tcBorders>
              <w:top w:val="nil"/>
              <w:left w:val="nil"/>
              <w:bottom w:val="nil"/>
              <w:right w:val="nil"/>
            </w:tcBorders>
          </w:tcPr>
          <w:p w:rsidR="00C86E78" w:rsidP="00B317EF" w:rsidRDefault="00C86E78" w14:paraId="5C350191" w14:textId="77777777">
            <w:pPr>
              <w:spacing w:after="808" w:line="259" w:lineRule="auto"/>
              <w:jc w:val="both"/>
            </w:pPr>
            <w:r>
              <w:rPr>
                <w:b/>
              </w:rPr>
              <w:t xml:space="preserve">………………………………………… </w:t>
            </w:r>
          </w:p>
          <w:p w:rsidRPr="00C37F56" w:rsidR="00C86E78" w:rsidP="00C37F56" w:rsidRDefault="00C86E78" w14:paraId="788A07FD" w14:textId="741996CD">
            <w:pPr>
              <w:pStyle w:val="Heading4"/>
              <w:outlineLvl w:val="3"/>
              <w:rPr>
                <w:i w:val="0"/>
                <w:iCs w:val="0"/>
              </w:rPr>
            </w:pPr>
            <w:r w:rsidRPr="00C37F56">
              <w:rPr>
                <w:i w:val="0"/>
                <w:iCs w:val="0"/>
                <w:u w:color="000080"/>
              </w:rPr>
              <w:t>Trailer Details – (if applicable)</w:t>
            </w:r>
          </w:p>
        </w:tc>
      </w:tr>
    </w:tbl>
    <w:p w:rsidR="00C86E78" w:rsidP="00C86E78" w:rsidRDefault="00C86E78" w14:paraId="5171B8DD" w14:textId="77777777">
      <w:pPr>
        <w:tabs>
          <w:tab w:val="center" w:pos="720"/>
          <w:tab w:val="center" w:pos="1440"/>
          <w:tab w:val="center" w:pos="2161"/>
          <w:tab w:val="center" w:pos="2901"/>
          <w:tab w:val="center" w:pos="4575"/>
        </w:tabs>
      </w:pPr>
      <w:r>
        <w:t xml:space="preserve"> </w:t>
      </w:r>
      <w:r>
        <w:tab/>
        <w:t xml:space="preserve"> </w:t>
      </w:r>
      <w:r>
        <w:tab/>
        <w:t xml:space="preserve"> </w:t>
      </w:r>
      <w:r>
        <w:tab/>
        <w:t xml:space="preserve"> </w:t>
      </w:r>
      <w:r>
        <w:tab/>
      </w:r>
      <w:r>
        <w:rPr>
          <w:rFonts w:eastAsia="Calibri"/>
          <w:noProof/>
        </w:rPr>
        <mc:AlternateContent>
          <mc:Choice Requires="wpg">
            <w:drawing>
              <wp:inline distT="0" distB="0" distL="0" distR="0" wp14:anchorId="5D008492" wp14:editId="135F5B58">
                <wp:extent cx="228600" cy="182499"/>
                <wp:effectExtent l="0" t="0" r="0" b="0"/>
                <wp:docPr id="3043" name="Group 3043" descr="Please tick this box to confirm you have a single axis trailer&#10;"/>
                <wp:cNvGraphicFramePr/>
                <a:graphic xmlns:a="http://schemas.openxmlformats.org/drawingml/2006/main">
                  <a:graphicData uri="http://schemas.microsoft.com/office/word/2010/wordprocessingGroup">
                    <wpg:wgp>
                      <wpg:cNvGrpSpPr/>
                      <wpg:grpSpPr>
                        <a:xfrm>
                          <a:off x="0" y="0"/>
                          <a:ext cx="228600" cy="182499"/>
                          <a:chOff x="0" y="0"/>
                          <a:chExt cx="228600" cy="182499"/>
                        </a:xfrm>
                      </wpg:grpSpPr>
                      <wps:wsp>
                        <wps:cNvPr id="202" name="Rectangle 202"/>
                        <wps:cNvSpPr/>
                        <wps:spPr>
                          <a:xfrm>
                            <a:off x="139700" y="0"/>
                            <a:ext cx="56314" cy="226001"/>
                          </a:xfrm>
                          <a:prstGeom prst="rect">
                            <a:avLst/>
                          </a:prstGeom>
                          <a:ln>
                            <a:noFill/>
                          </a:ln>
                        </wps:spPr>
                        <wps:txbx>
                          <w:txbxContent>
                            <w:p w:rsidR="00C86E78" w:rsidP="00C86E78" w:rsidRDefault="00C86E78" w14:paraId="13AAB7EE" w14:textId="77777777">
                              <w:pPr>
                                <w:spacing w:after="160" w:line="259" w:lineRule="auto"/>
                              </w:pPr>
                              <w:r>
                                <w:t xml:space="preserve"> </w:t>
                              </w:r>
                            </w:p>
                          </w:txbxContent>
                        </wps:txbx>
                        <wps:bodyPr horzOverflow="overflow" vert="horz" lIns="0" tIns="0" rIns="0" bIns="0" rtlCol="0">
                          <a:noAutofit/>
                        </wps:bodyPr>
                      </wps:wsp>
                      <wps:wsp>
                        <wps:cNvPr id="259" name="Shape 259"/>
                        <wps:cNvSpPr/>
                        <wps:spPr>
                          <a:xfrm>
                            <a:off x="0" y="30099"/>
                            <a:ext cx="228600" cy="152400"/>
                          </a:xfrm>
                          <a:custGeom>
                            <a:avLst/>
                            <a:gdLst/>
                            <a:ahLst/>
                            <a:cxnLst/>
                            <a:rect l="0" t="0" r="0" b="0"/>
                            <a:pathLst>
                              <a:path w="228600" h="152400">
                                <a:moveTo>
                                  <a:pt x="0" y="152400"/>
                                </a:moveTo>
                                <a:lnTo>
                                  <a:pt x="228600" y="1524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43" style="width:18pt;height:14.35pt;mso-position-horizontal-relative:char;mso-position-vertical-relative:line" alt="Please tick this box to confirm you have a single axis trailer&#10;" coordsize="228600,182499" o:spid="_x0000_s1026" w14:anchorId="5D008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">
                <v:rect id="Rectangle 202" style="position:absolute;left:139700;width:56314;height:226001;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v:textbox inset="0,0,0,0">
                    <w:txbxContent>
                      <w:p w:rsidR="00C86E78" w:rsidP="00C86E78" w:rsidRDefault="00C86E78" w14:paraId="13AAB7EE" w14:textId="77777777">
                        <w:pPr>
                          <w:spacing w:after="160" w:line="259" w:lineRule="auto"/>
                        </w:pPr>
                        <w:r>
                          <w:t xml:space="preserve"> </w:t>
                        </w:r>
                      </w:p>
                    </w:txbxContent>
                  </v:textbox>
                </v:rect>
                <v:shape id="Shape 259" style="position:absolute;top:30099;width:228600;height:152400;visibility:visible;mso-wrap-style:square;v-text-anchor:top" coordsize="228600,152400" o:spid="_x0000_s1028" filled="f" path="m,152400r228600,l228600,,,,,1524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">
                  <v:stroke miterlimit="83231f" joinstyle="miter" endcap="round"/>
                  <v:path textboxrect="0,0,228600,152400" arrowok="t"/>
                </v:shape>
                <w10:anchorlock/>
              </v:group>
            </w:pict>
          </mc:Fallback>
        </mc:AlternateContent>
      </w:r>
      <w:r>
        <w:tab/>
        <w:t xml:space="preserve">Single Axle Trailer </w:t>
      </w:r>
    </w:p>
    <w:p w:rsidR="00C86E78" w:rsidP="00C86E78" w:rsidRDefault="00C86E78" w14:paraId="12CDCFC1" w14:textId="77777777">
      <w:pPr>
        <w:spacing w:line="259" w:lineRule="auto"/>
        <w:ind w:right="5616"/>
      </w:pPr>
      <w:r>
        <w:rPr>
          <w:b/>
        </w:rPr>
        <w:t xml:space="preserve"> </w:t>
      </w:r>
    </w:p>
    <w:p w:rsidR="00C86E78" w:rsidP="00C86E78" w:rsidRDefault="00C86E78" w14:paraId="7CA7CDF1" w14:textId="77777777">
      <w:pPr>
        <w:ind w:left="13" w:right="2"/>
        <w:jc w:val="center"/>
      </w:pPr>
      <w:r>
        <w:rPr>
          <w:b/>
        </w:rPr>
        <w:t xml:space="preserve">Please note double </w:t>
      </w:r>
      <w:proofErr w:type="spellStart"/>
      <w:r>
        <w:rPr>
          <w:b/>
        </w:rPr>
        <w:t>axle</w:t>
      </w:r>
      <w:proofErr w:type="spellEnd"/>
      <w:r>
        <w:rPr>
          <w:b/>
        </w:rPr>
        <w:t xml:space="preserve"> (4 wheel) trailers are not allowed on site. </w:t>
      </w:r>
    </w:p>
    <w:p w:rsidR="00C86E78" w:rsidP="00C86E78" w:rsidRDefault="00C86E78" w14:paraId="4C94848C" w14:textId="77777777">
      <w:pPr>
        <w:spacing w:line="259" w:lineRule="auto"/>
      </w:pPr>
      <w:r>
        <w:t xml:space="preserve"> </w:t>
      </w:r>
    </w:p>
    <w:p w:rsidRPr="00F75BFA" w:rsidR="00C86E78" w:rsidP="00C86E78" w:rsidRDefault="00C86E78" w14:paraId="78ADBB35" w14:textId="77777777">
      <w:pPr>
        <w:spacing w:line="259" w:lineRule="auto"/>
        <w:jc w:val="center"/>
        <w:rPr>
          <w:b/>
        </w:rPr>
      </w:pPr>
      <w:r w:rsidRPr="00F75BFA">
        <w:rPr>
          <w:b/>
        </w:rPr>
        <w:t>Declaration</w:t>
      </w:r>
    </w:p>
    <w:p w:rsidR="00C86E78" w:rsidP="00C86E78" w:rsidRDefault="00C86E78" w14:paraId="3BF3E3FA" w14:textId="77777777">
      <w:pPr>
        <w:spacing w:line="259" w:lineRule="auto"/>
        <w:ind w:left="72"/>
      </w:pPr>
      <w:r>
        <w:rPr>
          <w:b/>
          <w:color w:val="000080"/>
        </w:rPr>
        <w:t xml:space="preserve"> </w:t>
      </w:r>
      <w:r>
        <w:t xml:space="preserve">The vehicle is not used in a commercial capacity of any nature. Any permits issued shall remain the property of North Ayrshire Council and may be withdrawn at any time. A permit will not guarantee entry into a site, and site staff must be satisfied that the waste for disposal is domestic. All rules and regulations in place at the site must be adhered to at all times.  </w:t>
      </w:r>
    </w:p>
    <w:p w:rsidR="00C86E78" w:rsidP="00C86E78" w:rsidRDefault="00C86E78" w14:paraId="167DD440" w14:textId="77777777">
      <w:pPr>
        <w:spacing w:line="259" w:lineRule="auto"/>
      </w:pPr>
      <w:r>
        <w:t xml:space="preserve">A permit is valid for one year from the date of issue, and it is the permit holder’s responsibility to renew it.  Exemption Permits for mobility vehicles exceeding the height restriction are valid until the expiration date of the applicants Blue Badge.  Lost/stolen permits cannot be replaced.  </w:t>
      </w:r>
    </w:p>
    <w:p w:rsidR="00C86E78" w:rsidP="00C86E78" w:rsidRDefault="00C86E78" w14:paraId="74445A56" w14:textId="77777777">
      <w:pPr>
        <w:spacing w:line="259" w:lineRule="auto"/>
      </w:pPr>
      <w:r>
        <w:t xml:space="preserve">By signing this </w:t>
      </w:r>
      <w:proofErr w:type="gramStart"/>
      <w:r>
        <w:t>form</w:t>
      </w:r>
      <w:proofErr w:type="gramEnd"/>
      <w:r>
        <w:t xml:space="preserve"> I agree that all information provided is correct and I agree with the statement above. </w:t>
      </w:r>
    </w:p>
    <w:p w:rsidR="00C86E78" w:rsidP="00C86E78" w:rsidRDefault="00C86E78" w14:paraId="7D4A9331" w14:textId="77777777">
      <w:pPr>
        <w:spacing w:line="259" w:lineRule="auto"/>
      </w:pPr>
      <w:r>
        <w:t xml:space="preserve"> </w:t>
      </w:r>
    </w:p>
    <w:p w:rsidR="00C86E78" w:rsidP="00C86E78" w:rsidRDefault="00C86E78" w14:paraId="30FDCC0B" w14:textId="77777777">
      <w:pPr>
        <w:spacing w:line="259" w:lineRule="auto"/>
      </w:pPr>
      <w:r>
        <w:t xml:space="preserve"> </w:t>
      </w:r>
    </w:p>
    <w:tbl>
      <w:tblPr>
        <w:tblStyle w:val="TableGrid"/>
        <w:tblW w:w="8468" w:type="dxa"/>
        <w:tblInd w:w="0" w:type="dxa"/>
        <w:tblLook w:val="04A0" w:firstRow="1" w:lastRow="0" w:firstColumn="1" w:lastColumn="0" w:noHBand="0" w:noVBand="1"/>
      </w:tblPr>
      <w:tblGrid>
        <w:gridCol w:w="2160"/>
        <w:gridCol w:w="6308"/>
      </w:tblGrid>
      <w:tr w:rsidR="00C86E78" w:rsidTr="00B317EF" w14:paraId="605AD605" w14:textId="77777777">
        <w:trPr>
          <w:trHeight w:val="824"/>
        </w:trPr>
        <w:tc>
          <w:tcPr>
            <w:tcW w:w="2160" w:type="dxa"/>
            <w:tcBorders>
              <w:top w:val="nil"/>
              <w:left w:val="nil"/>
              <w:bottom w:val="nil"/>
              <w:right w:val="nil"/>
            </w:tcBorders>
          </w:tcPr>
          <w:p w:rsidR="00C86E78" w:rsidP="00B317EF" w:rsidRDefault="00C86E78" w14:paraId="1389849C" w14:textId="77777777">
            <w:pPr>
              <w:spacing w:line="259" w:lineRule="auto"/>
            </w:pPr>
            <w:r>
              <w:t>Print Name:</w:t>
            </w:r>
            <w:r>
              <w:rPr>
                <w:b/>
              </w:rPr>
              <w:t xml:space="preserve"> </w:t>
            </w:r>
          </w:p>
          <w:p w:rsidR="00C86E78" w:rsidP="00B317EF" w:rsidRDefault="00C86E78" w14:paraId="1DB11A82" w14:textId="77777777">
            <w:pPr>
              <w:spacing w:line="259" w:lineRule="auto"/>
            </w:pPr>
            <w:r>
              <w:t xml:space="preserve"> </w:t>
            </w:r>
          </w:p>
          <w:p w:rsidR="00C86E78" w:rsidP="00B317EF" w:rsidRDefault="00C86E78" w14:paraId="2E52ABCB" w14:textId="77777777">
            <w:pPr>
              <w:spacing w:line="259" w:lineRule="auto"/>
            </w:pPr>
            <w:r>
              <w:t xml:space="preserve"> </w:t>
            </w:r>
          </w:p>
        </w:tc>
        <w:tc>
          <w:tcPr>
            <w:tcW w:w="6308" w:type="dxa"/>
            <w:tcBorders>
              <w:top w:val="nil"/>
              <w:left w:val="nil"/>
              <w:bottom w:val="nil"/>
              <w:right w:val="nil"/>
            </w:tcBorders>
          </w:tcPr>
          <w:p w:rsidR="00C86E78" w:rsidP="00B317EF" w:rsidRDefault="00C86E78" w14:paraId="349557EC" w14:textId="77777777">
            <w:pPr>
              <w:spacing w:line="259" w:lineRule="auto"/>
              <w:jc w:val="both"/>
            </w:pPr>
            <w:r>
              <w:rPr>
                <w:b/>
              </w:rPr>
              <w:t>……………………………………………………………………</w:t>
            </w:r>
            <w:r>
              <w:t xml:space="preserve"> </w:t>
            </w:r>
          </w:p>
        </w:tc>
      </w:tr>
      <w:tr w:rsidR="00C86E78" w:rsidTr="00B317EF" w14:paraId="69FA10AE" w14:textId="77777777">
        <w:trPr>
          <w:trHeight w:val="828"/>
        </w:trPr>
        <w:tc>
          <w:tcPr>
            <w:tcW w:w="2160" w:type="dxa"/>
            <w:tcBorders>
              <w:top w:val="nil"/>
              <w:left w:val="nil"/>
              <w:bottom w:val="nil"/>
              <w:right w:val="nil"/>
            </w:tcBorders>
          </w:tcPr>
          <w:p w:rsidR="00C86E78" w:rsidP="00B317EF" w:rsidRDefault="00C86E78" w14:paraId="17D15D21" w14:textId="77777777">
            <w:pPr>
              <w:spacing w:line="259" w:lineRule="auto"/>
            </w:pPr>
            <w:r>
              <w:lastRenderedPageBreak/>
              <w:t xml:space="preserve">Sign: </w:t>
            </w:r>
          </w:p>
          <w:p w:rsidR="00C86E78" w:rsidP="00B317EF" w:rsidRDefault="00C86E78" w14:paraId="55EE7043" w14:textId="77777777">
            <w:pPr>
              <w:spacing w:line="259" w:lineRule="auto"/>
            </w:pPr>
            <w:r>
              <w:t xml:space="preserve"> </w:t>
            </w:r>
          </w:p>
        </w:tc>
        <w:tc>
          <w:tcPr>
            <w:tcW w:w="6308" w:type="dxa"/>
            <w:tcBorders>
              <w:top w:val="nil"/>
              <w:left w:val="nil"/>
              <w:bottom w:val="nil"/>
              <w:right w:val="nil"/>
            </w:tcBorders>
          </w:tcPr>
          <w:p w:rsidR="00C86E78" w:rsidP="00B317EF" w:rsidRDefault="00C86E78" w14:paraId="375599CD" w14:textId="77777777">
            <w:pPr>
              <w:spacing w:line="259" w:lineRule="auto"/>
              <w:jc w:val="both"/>
            </w:pPr>
            <w:r>
              <w:rPr>
                <w:b/>
              </w:rPr>
              <w:t>……………………………………………………………………</w:t>
            </w:r>
            <w:r>
              <w:t xml:space="preserve"> </w:t>
            </w:r>
          </w:p>
        </w:tc>
      </w:tr>
      <w:tr w:rsidR="00C86E78" w:rsidTr="00B317EF" w14:paraId="0BA18594" w14:textId="77777777">
        <w:trPr>
          <w:trHeight w:val="548"/>
        </w:trPr>
        <w:tc>
          <w:tcPr>
            <w:tcW w:w="2160" w:type="dxa"/>
            <w:tcBorders>
              <w:top w:val="nil"/>
              <w:left w:val="nil"/>
              <w:bottom w:val="nil"/>
              <w:right w:val="nil"/>
            </w:tcBorders>
          </w:tcPr>
          <w:p w:rsidR="00C86E78" w:rsidP="00B317EF" w:rsidRDefault="00C86E78" w14:paraId="395EE0CB" w14:textId="77777777">
            <w:pPr>
              <w:spacing w:line="259" w:lineRule="auto"/>
            </w:pPr>
            <w:r>
              <w:t xml:space="preserve">Date: </w:t>
            </w:r>
          </w:p>
          <w:p w:rsidR="00C86E78" w:rsidP="00B317EF" w:rsidRDefault="00C86E78" w14:paraId="07E28FB6" w14:textId="77777777">
            <w:pPr>
              <w:spacing w:line="259" w:lineRule="auto"/>
            </w:pPr>
            <w:r>
              <w:t xml:space="preserve"> </w:t>
            </w:r>
          </w:p>
        </w:tc>
        <w:tc>
          <w:tcPr>
            <w:tcW w:w="6308" w:type="dxa"/>
            <w:tcBorders>
              <w:top w:val="nil"/>
              <w:left w:val="nil"/>
              <w:bottom w:val="nil"/>
              <w:right w:val="nil"/>
            </w:tcBorders>
          </w:tcPr>
          <w:p w:rsidR="00C86E78" w:rsidP="00B317EF" w:rsidRDefault="00C86E78" w14:paraId="19AFE2EE" w14:textId="77777777">
            <w:pPr>
              <w:spacing w:line="259" w:lineRule="auto"/>
              <w:jc w:val="both"/>
            </w:pPr>
            <w:r>
              <w:rPr>
                <w:b/>
              </w:rPr>
              <w:t>……………………………………………………………………</w:t>
            </w:r>
            <w:r>
              <w:t xml:space="preserve"> </w:t>
            </w:r>
          </w:p>
        </w:tc>
      </w:tr>
    </w:tbl>
    <w:p w:rsidR="00C86E78" w:rsidP="00C86E78" w:rsidRDefault="00C86E78" w14:paraId="4E8E2C52" w14:textId="77777777">
      <w:pPr>
        <w:spacing w:line="259" w:lineRule="auto"/>
        <w:ind w:left="94"/>
        <w:jc w:val="center"/>
      </w:pPr>
      <w:r>
        <w:rPr>
          <w:b/>
          <w:color w:val="000080"/>
          <w:sz w:val="32"/>
        </w:rPr>
        <w:t xml:space="preserve"> </w:t>
      </w:r>
    </w:p>
    <w:p w:rsidR="00C86E78" w:rsidP="00C86E78" w:rsidRDefault="00C86E78" w14:paraId="3F47306A" w14:textId="77777777">
      <w:pPr>
        <w:spacing w:line="259" w:lineRule="auto"/>
      </w:pPr>
      <w:r>
        <w:t xml:space="preserve"> </w:t>
      </w:r>
    </w:p>
    <w:p w:rsidR="00C86E78" w:rsidP="00C86E78" w:rsidRDefault="00C86E78" w14:paraId="29191831" w14:textId="77777777">
      <w:pPr>
        <w:spacing w:after="53" w:line="259" w:lineRule="auto"/>
      </w:pPr>
      <w:r>
        <w:t xml:space="preserve"> </w:t>
      </w:r>
    </w:p>
    <w:p w:rsidR="00C86E78" w:rsidP="00C37F56" w:rsidRDefault="00C86E78" w14:paraId="42C1E6CB" w14:textId="22D18222">
      <w:pPr>
        <w:pStyle w:val="Heading5"/>
      </w:pPr>
      <w:r w:rsidRPr="00C37F56">
        <w:rPr>
          <w:sz w:val="32"/>
          <w:szCs w:val="32"/>
        </w:rPr>
        <w:t>IMPORTANT</w:t>
      </w:r>
      <w:r>
        <w:rPr>
          <w:u w:color="000000"/>
        </w:rPr>
        <w:t xml:space="preserve"> </w:t>
      </w:r>
    </w:p>
    <w:p w:rsidR="00C86E78" w:rsidP="00C37F56" w:rsidRDefault="00C86E78" w14:paraId="23BFCF2B" w14:textId="77777777">
      <w:pPr>
        <w:pStyle w:val="Heading6"/>
      </w:pPr>
      <w:r>
        <w:t xml:space="preserve">Supporting Documents – Checklist </w:t>
      </w:r>
    </w:p>
    <w:p w:rsidR="00C86E78" w:rsidP="00C37F56" w:rsidRDefault="00C86E78" w14:paraId="107B5ACC" w14:textId="77777777">
      <w:pPr>
        <w:pStyle w:val="Heading6"/>
      </w:pPr>
      <w:r>
        <w:t xml:space="preserve">Please send </w:t>
      </w:r>
      <w:r w:rsidRPr="00C37F56">
        <w:rPr>
          <w:sz w:val="24"/>
          <w:szCs w:val="24"/>
        </w:rPr>
        <w:t>photocopies</w:t>
      </w:r>
      <w:r>
        <w:t xml:space="preserve"> of these with your application form.   </w:t>
      </w:r>
    </w:p>
    <w:p w:rsidR="00C86E78" w:rsidP="00C37F56" w:rsidRDefault="00C86E78" w14:paraId="67570419" w14:textId="77777777">
      <w:pPr>
        <w:pStyle w:val="Heading6"/>
      </w:pPr>
      <w:r>
        <w:t xml:space="preserve">Please DO NOT send original documents. </w:t>
      </w:r>
    </w:p>
    <w:p w:rsidR="00C86E78" w:rsidP="00C86E78" w:rsidRDefault="00C86E78" w14:paraId="10451192" w14:textId="77777777">
      <w:pPr>
        <w:spacing w:line="259" w:lineRule="auto"/>
      </w:pPr>
      <w:r>
        <w:t xml:space="preserve"> </w:t>
      </w:r>
    </w:p>
    <w:p w:rsidR="00C86E78" w:rsidP="00C86E78" w:rsidRDefault="00C86E78" w14:paraId="44BFC363" w14:textId="77777777">
      <w:pPr>
        <w:numPr>
          <w:ilvl w:val="0"/>
          <w:numId w:val="17"/>
        </w:numPr>
        <w:spacing w:after="4" w:line="251" w:lineRule="auto"/>
        <w:ind w:hanging="360"/>
      </w:pPr>
      <w:r>
        <w:rPr>
          <w:b/>
        </w:rPr>
        <w:t>Vehicle Registration Form V5/V5-C (</w:t>
      </w:r>
      <w:proofErr w:type="gramStart"/>
      <w:r>
        <w:rPr>
          <w:b/>
        </w:rPr>
        <w:t>Log book</w:t>
      </w:r>
      <w:proofErr w:type="gramEnd"/>
      <w:r>
        <w:rPr>
          <w:b/>
        </w:rPr>
        <w:t xml:space="preserve">) </w:t>
      </w:r>
      <w:r>
        <w:rPr>
          <w:b/>
        </w:rPr>
        <w:tab/>
        <w:t xml:space="preserve"> </w:t>
      </w:r>
      <w:r>
        <w:rPr>
          <w:b/>
        </w:rPr>
        <w:tab/>
        <w:t xml:space="preserve"> </w:t>
      </w:r>
      <w:r>
        <w:rPr>
          <w:b/>
        </w:rPr>
        <w:tab/>
        <w:t xml:space="preserve"> </w:t>
      </w:r>
    </w:p>
    <w:p w:rsidR="00C86E78" w:rsidP="00C86E78" w:rsidRDefault="00C86E78" w14:paraId="0BB79365" w14:textId="77777777">
      <w:pPr>
        <w:numPr>
          <w:ilvl w:val="0"/>
          <w:numId w:val="17"/>
        </w:numPr>
        <w:spacing w:after="4" w:line="251" w:lineRule="auto"/>
        <w:ind w:hanging="360"/>
      </w:pPr>
      <w:r>
        <w:rPr>
          <w:b/>
        </w:rPr>
        <w:t xml:space="preserve">An authorisation letter for private use of a company vehicle for the disposal of your household waste. (if applicable) </w:t>
      </w:r>
    </w:p>
    <w:p w:rsidR="00C86E78" w:rsidP="00C86E78" w:rsidRDefault="00C86E78" w14:paraId="1C9E48C9" w14:textId="77777777">
      <w:pPr>
        <w:tabs>
          <w:tab w:val="center" w:pos="934"/>
        </w:tabs>
        <w:spacing w:after="4" w:line="251" w:lineRule="auto"/>
        <w:ind w:left="-15"/>
      </w:pPr>
      <w:r>
        <w:t xml:space="preserve"> </w:t>
      </w:r>
      <w:r>
        <w:tab/>
      </w:r>
      <w:r>
        <w:rPr>
          <w:b/>
        </w:rPr>
        <w:t xml:space="preserve">and </w:t>
      </w:r>
    </w:p>
    <w:p w:rsidR="00C86E78" w:rsidP="00C86E78" w:rsidRDefault="00C86E78" w14:paraId="7F5AF83E" w14:textId="77777777">
      <w:pPr>
        <w:numPr>
          <w:ilvl w:val="0"/>
          <w:numId w:val="17"/>
        </w:numPr>
        <w:spacing w:after="4" w:line="251" w:lineRule="auto"/>
        <w:ind w:hanging="360"/>
      </w:pPr>
      <w:r>
        <w:rPr>
          <w:b/>
        </w:rPr>
        <w:t xml:space="preserve">Your North Ayrshire Council Tax Letter or utility bill </w:t>
      </w:r>
    </w:p>
    <w:p w:rsidR="00C86E78" w:rsidP="00C86E78" w:rsidRDefault="00C86E78" w14:paraId="5FF26FB0" w14:textId="77777777">
      <w:pPr>
        <w:numPr>
          <w:ilvl w:val="0"/>
          <w:numId w:val="17"/>
        </w:numPr>
        <w:spacing w:after="4" w:line="251" w:lineRule="auto"/>
        <w:ind w:hanging="360"/>
      </w:pPr>
      <w:r>
        <w:rPr>
          <w:b/>
        </w:rPr>
        <w:t xml:space="preserve">Your Blue Badge - if applicable (For mobility vehicles exceeding the height restriction only) </w:t>
      </w:r>
    </w:p>
    <w:p w:rsidR="00C86E78" w:rsidP="00C86E78" w:rsidRDefault="00C86E78" w14:paraId="72B394DE" w14:textId="77777777">
      <w:pPr>
        <w:spacing w:line="259" w:lineRule="auto"/>
        <w:ind w:left="360"/>
      </w:pPr>
      <w:r>
        <w:rPr>
          <w:b/>
        </w:rPr>
        <w:t xml:space="preserve"> </w:t>
      </w:r>
    </w:p>
    <w:p w:rsidR="00C86E78" w:rsidP="00C86E78" w:rsidRDefault="00C86E78" w14:paraId="6E62F1FF" w14:textId="77777777">
      <w:r>
        <w:t xml:space="preserve">Any applications received without the supporting documentation will be rejected.   The vehicle must be registered and insured in your name and not that of a business unless you have an authorisation letter allowing you to use the vehicle to dispose of your household waste.  Householders hiring a commercial type vehicle are required to bring their hire agreement to the site they intend to visit along with their permit. </w:t>
      </w:r>
    </w:p>
    <w:p w:rsidR="00C86E78" w:rsidP="00C86E78" w:rsidRDefault="00C86E78" w14:paraId="64EAAC76" w14:textId="77777777">
      <w:pPr>
        <w:spacing w:line="259" w:lineRule="auto"/>
      </w:pPr>
      <w:r>
        <w:t xml:space="preserve"> </w:t>
      </w:r>
    </w:p>
    <w:p w:rsidR="00C86E78" w:rsidP="00C86E78" w:rsidRDefault="00C86E78" w14:paraId="19E70934" w14:textId="77777777">
      <w:pPr>
        <w:spacing w:line="259" w:lineRule="auto"/>
      </w:pPr>
      <w:r>
        <w:rPr>
          <w:b/>
          <w:u w:val="single" w:color="000000"/>
        </w:rPr>
        <w:t>Conditions of issue</w:t>
      </w:r>
      <w:r>
        <w:rPr>
          <w:b/>
        </w:rPr>
        <w:t xml:space="preserve">  </w:t>
      </w:r>
    </w:p>
    <w:p w:rsidR="00C86E78" w:rsidP="00C86E78" w:rsidRDefault="00C86E78" w14:paraId="4F58DDAA" w14:textId="77777777">
      <w:pPr>
        <w:numPr>
          <w:ilvl w:val="0"/>
          <w:numId w:val="17"/>
        </w:numPr>
        <w:spacing w:after="5" w:line="250" w:lineRule="auto"/>
        <w:ind w:hanging="360"/>
      </w:pPr>
      <w:r>
        <w:t xml:space="preserve">For use only by residents of North Ayrshire. </w:t>
      </w:r>
    </w:p>
    <w:p w:rsidR="00C86E78" w:rsidP="00C86E78" w:rsidRDefault="00C86E78" w14:paraId="1F3CB16E" w14:textId="77777777">
      <w:pPr>
        <w:numPr>
          <w:ilvl w:val="0"/>
          <w:numId w:val="17"/>
        </w:numPr>
        <w:spacing w:after="5" w:line="250" w:lineRule="auto"/>
        <w:ind w:hanging="360"/>
      </w:pPr>
      <w:r>
        <w:t xml:space="preserve">Permits are valid for 12 months and allow the use of the site up to 12 times during that period.  For more than 12 visits within the year, residents must reapply with further information. </w:t>
      </w:r>
    </w:p>
    <w:p w:rsidR="00C86E78" w:rsidP="00C86E78" w:rsidRDefault="00C86E78" w14:paraId="766F874C" w14:textId="77777777">
      <w:pPr>
        <w:numPr>
          <w:ilvl w:val="0"/>
          <w:numId w:val="17"/>
        </w:numPr>
        <w:spacing w:after="5" w:line="250" w:lineRule="auto"/>
        <w:ind w:hanging="360"/>
      </w:pPr>
      <w:r>
        <w:t xml:space="preserve">Proof of identity / residency will be required. </w:t>
      </w:r>
    </w:p>
    <w:p w:rsidR="00C86E78" w:rsidP="00C86E78" w:rsidRDefault="00C86E78" w14:paraId="2FA6739C" w14:textId="77777777">
      <w:pPr>
        <w:numPr>
          <w:ilvl w:val="0"/>
          <w:numId w:val="17"/>
        </w:numPr>
        <w:spacing w:after="5" w:line="250" w:lineRule="auto"/>
        <w:ind w:hanging="360"/>
      </w:pPr>
      <w:r>
        <w:t xml:space="preserve">Exemption Permits may be issued to mobility vehicles that exceed the height restriction and will be valid until the expiration date of the applicants Blue Badge. Ordinary vehicles such as cars and small 4x4’s which exceed the height restriction because of a roof box must apply for an exemption. </w:t>
      </w:r>
    </w:p>
    <w:p w:rsidR="00C86E78" w:rsidP="00C86E78" w:rsidRDefault="00C86E78" w14:paraId="1FADEB09" w14:textId="77777777">
      <w:pPr>
        <w:numPr>
          <w:ilvl w:val="0"/>
          <w:numId w:val="17"/>
        </w:numPr>
        <w:spacing w:after="5" w:line="250" w:lineRule="auto"/>
        <w:ind w:hanging="360"/>
      </w:pPr>
      <w:r>
        <w:t xml:space="preserve">Permits are not transferable. </w:t>
      </w:r>
    </w:p>
    <w:p w:rsidR="00C86E78" w:rsidP="00C86E78" w:rsidRDefault="00C86E78" w14:paraId="6E1E770F" w14:textId="77777777">
      <w:pPr>
        <w:numPr>
          <w:ilvl w:val="0"/>
          <w:numId w:val="17"/>
        </w:numPr>
        <w:spacing w:after="5" w:line="250" w:lineRule="auto"/>
        <w:ind w:hanging="360"/>
      </w:pPr>
      <w:r>
        <w:t xml:space="preserve">Residents hiring a commercial type vehicle for household waste must apply for a </w:t>
      </w:r>
      <w:proofErr w:type="gramStart"/>
      <w:r>
        <w:t>one off</w:t>
      </w:r>
      <w:proofErr w:type="gramEnd"/>
      <w:r>
        <w:t xml:space="preserve"> permit.  This will allow a maximum of 3 visits. </w:t>
      </w:r>
      <w:r>
        <w:rPr>
          <w:rFonts w:ascii="Segoe UI Symbol" w:hAnsi="Segoe UI Symbol" w:eastAsia="Segoe UI Symbol" w:cs="Segoe UI Symbol"/>
        </w:rPr>
        <w:t></w:t>
      </w:r>
      <w:r>
        <w:t xml:space="preserve"> Permits valid only for the vehicle described overleaf.</w:t>
      </w:r>
      <w:r>
        <w:rPr>
          <w:b/>
        </w:rPr>
        <w:t xml:space="preserve"> </w:t>
      </w:r>
    </w:p>
    <w:p w:rsidR="00C86E78" w:rsidP="00C86E78" w:rsidRDefault="00C86E78" w14:paraId="21CA5C88" w14:textId="77777777">
      <w:pPr>
        <w:numPr>
          <w:ilvl w:val="0"/>
          <w:numId w:val="17"/>
        </w:numPr>
        <w:spacing w:after="5" w:line="250" w:lineRule="auto"/>
        <w:ind w:hanging="360"/>
      </w:pPr>
      <w:r>
        <w:t>Permit will not be issued for vehicles over 3500kg gross weight.</w:t>
      </w:r>
      <w:r>
        <w:rPr>
          <w:b/>
        </w:rPr>
        <w:t xml:space="preserve"> </w:t>
      </w:r>
    </w:p>
    <w:p w:rsidR="00C86E78" w:rsidP="00C86E78" w:rsidRDefault="00C86E78" w14:paraId="6B4C9E67" w14:textId="77777777">
      <w:pPr>
        <w:numPr>
          <w:ilvl w:val="0"/>
          <w:numId w:val="17"/>
        </w:numPr>
        <w:spacing w:after="49" w:line="250" w:lineRule="auto"/>
        <w:ind w:hanging="360"/>
      </w:pPr>
      <w:r>
        <w:t>The site attendants reserve the right to refuse access to the site if it is suspected that the waste is commercial in origin (issue of a permit does not give automatic right to tip).</w:t>
      </w:r>
      <w:r>
        <w:rPr>
          <w:b/>
        </w:rPr>
        <w:t xml:space="preserve"> </w:t>
      </w:r>
    </w:p>
    <w:p w:rsidR="00C86E78" w:rsidP="00C86E78" w:rsidRDefault="00C86E78" w14:paraId="7565BCD1" w14:textId="77777777">
      <w:pPr>
        <w:numPr>
          <w:ilvl w:val="0"/>
          <w:numId w:val="17"/>
        </w:numPr>
        <w:spacing w:after="5" w:line="250" w:lineRule="auto"/>
        <w:ind w:hanging="360"/>
      </w:pPr>
      <w:r>
        <w:t xml:space="preserve">No trade waste is allowed at any of North Ayrshire’s Household Waste and Recycling Centres. </w:t>
      </w:r>
    </w:p>
    <w:p w:rsidR="00C86E78" w:rsidP="00C86E78" w:rsidRDefault="00C86E78" w14:paraId="5B09913D" w14:textId="77777777">
      <w:pPr>
        <w:numPr>
          <w:ilvl w:val="0"/>
          <w:numId w:val="17"/>
        </w:numPr>
        <w:spacing w:after="5" w:line="250" w:lineRule="auto"/>
        <w:ind w:hanging="360"/>
      </w:pPr>
      <w:r>
        <w:t xml:space="preserve">Only domestic waste from your own property is allowed.  </w:t>
      </w:r>
    </w:p>
    <w:p w:rsidR="00C86E78" w:rsidP="00C86E78" w:rsidRDefault="00C86E78" w14:paraId="1915BFFB" w14:textId="77777777">
      <w:pPr>
        <w:numPr>
          <w:ilvl w:val="0"/>
          <w:numId w:val="17"/>
        </w:numPr>
        <w:spacing w:after="5" w:line="250" w:lineRule="auto"/>
        <w:ind w:hanging="360"/>
      </w:pPr>
      <w:r>
        <w:t xml:space="preserve">Double </w:t>
      </w:r>
      <w:proofErr w:type="spellStart"/>
      <w:r>
        <w:t>axle</w:t>
      </w:r>
      <w:proofErr w:type="spellEnd"/>
      <w:r>
        <w:t xml:space="preserve"> trailers are not allowed on site.  </w:t>
      </w:r>
    </w:p>
    <w:p w:rsidR="00C86E78" w:rsidP="00C86E78" w:rsidRDefault="00C86E78" w14:paraId="7272CC75" w14:textId="77777777">
      <w:pPr>
        <w:numPr>
          <w:ilvl w:val="0"/>
          <w:numId w:val="17"/>
        </w:numPr>
        <w:spacing w:after="5" w:line="250" w:lineRule="auto"/>
        <w:ind w:hanging="360"/>
      </w:pPr>
      <w:r>
        <w:t xml:space="preserve">Automatic Number Plate Recognition and CCTV are in operation at these sites. Information collected by ANPR will be used for monitoring access to the sites, and it may be shared with other organisations for the purpose of investigating breaches of waste </w:t>
      </w:r>
      <w:r>
        <w:lastRenderedPageBreak/>
        <w:t xml:space="preserve">regulations and the prevention and detection of crime.  North Ayrshire Council reserves the right to refuse or cancel the issue of permits if provided with false or misleading information. </w:t>
      </w:r>
    </w:p>
    <w:p w:rsidR="00C86E78" w:rsidP="00C86E78" w:rsidRDefault="00C86E78" w14:paraId="391AA143" w14:textId="77777777">
      <w:pPr>
        <w:spacing w:line="259" w:lineRule="auto"/>
      </w:pPr>
      <w:r>
        <w:t xml:space="preserve"> </w:t>
      </w:r>
    </w:p>
    <w:p w:rsidR="00C86E78" w:rsidP="00C86E78" w:rsidRDefault="00C86E78" w14:paraId="4DA94B73" w14:textId="77777777">
      <w:r>
        <w:t>Should you require any further help or advice, please contact us on</w:t>
      </w:r>
      <w:r>
        <w:rPr>
          <w:b/>
        </w:rPr>
        <w:t xml:space="preserve">  </w:t>
      </w:r>
    </w:p>
    <w:p w:rsidR="00C86E78" w:rsidP="00C86E78" w:rsidRDefault="00C86E78" w14:paraId="72C058E2" w14:textId="77777777">
      <w:pPr>
        <w:spacing w:after="4" w:line="251" w:lineRule="auto"/>
        <w:ind w:left="-5"/>
      </w:pPr>
      <w:r>
        <w:rPr>
          <w:b/>
        </w:rPr>
        <w:t xml:space="preserve">01294 310000 </w:t>
      </w:r>
    </w:p>
    <w:p w:rsidR="00C86E78" w:rsidP="00C86E78" w:rsidRDefault="00C86E78" w14:paraId="581EDBB3" w14:textId="77777777">
      <w:pPr>
        <w:spacing w:line="259" w:lineRule="auto"/>
      </w:pPr>
      <w:r>
        <w:t xml:space="preserve"> </w:t>
      </w:r>
    </w:p>
    <w:p w:rsidR="00C86E78" w:rsidP="00C86E78" w:rsidRDefault="00C86E78" w14:paraId="32DF36C6" w14:textId="77777777">
      <w:r>
        <w:t xml:space="preserve">Please send the completed form along with </w:t>
      </w:r>
      <w:r>
        <w:rPr>
          <w:b/>
        </w:rPr>
        <w:t>copies</w:t>
      </w:r>
      <w:r>
        <w:t xml:space="preserve"> of the required documents to:  </w:t>
      </w:r>
    </w:p>
    <w:p w:rsidR="00C86E78" w:rsidP="00C86E78" w:rsidRDefault="00C86E78" w14:paraId="38450E1D" w14:textId="77777777">
      <w:pPr>
        <w:spacing w:line="259" w:lineRule="auto"/>
        <w:ind w:left="241"/>
      </w:pPr>
      <w:r>
        <w:rPr>
          <w:b/>
        </w:rPr>
        <w:t xml:space="preserve"> </w:t>
      </w:r>
    </w:p>
    <w:p w:rsidR="00C86E78" w:rsidP="00C86E78" w:rsidRDefault="00C86E78" w14:paraId="4C3B539D" w14:textId="77777777">
      <w:pPr>
        <w:spacing w:line="259" w:lineRule="auto"/>
        <w:rPr>
          <w:rFonts w:ascii="Arial Black" w:hAnsi="Arial Black" w:cs="Arial Black" w:eastAsiaTheme="minorEastAsia"/>
          <w:szCs w:val="24"/>
        </w:rPr>
      </w:pPr>
      <w:r>
        <w:rPr>
          <w:rFonts w:ascii="Arial Black" w:hAnsi="Arial Black" w:cs="Arial Black" w:eastAsiaTheme="minorEastAsia"/>
          <w:szCs w:val="24"/>
        </w:rPr>
        <w:t>Business Support - Tip Permits</w:t>
      </w:r>
    </w:p>
    <w:p w:rsidR="00C86E78" w:rsidP="00C86E78" w:rsidRDefault="00C86E78" w14:paraId="1B038927" w14:textId="77777777">
      <w:pPr>
        <w:spacing w:line="259" w:lineRule="auto"/>
        <w:rPr>
          <w:rFonts w:ascii="Arial Black" w:hAnsi="Arial Black" w:cs="Arial Black" w:eastAsiaTheme="minorEastAsia"/>
          <w:szCs w:val="24"/>
        </w:rPr>
      </w:pPr>
      <w:r>
        <w:rPr>
          <w:rFonts w:ascii="Arial Black" w:hAnsi="Arial Black" w:cs="Arial Black" w:eastAsiaTheme="minorEastAsia"/>
          <w:szCs w:val="24"/>
        </w:rPr>
        <w:t>North Ayrshire Council</w:t>
      </w:r>
    </w:p>
    <w:p w:rsidR="00C86E78" w:rsidP="00C86E78" w:rsidRDefault="00C86E78" w14:paraId="71B14BD8" w14:textId="77777777">
      <w:pPr>
        <w:spacing w:line="259" w:lineRule="auto"/>
        <w:rPr>
          <w:rFonts w:ascii="Arial Black" w:hAnsi="Arial Black" w:cs="Arial Black" w:eastAsiaTheme="minorEastAsia"/>
          <w:szCs w:val="24"/>
        </w:rPr>
      </w:pPr>
      <w:r>
        <w:rPr>
          <w:rFonts w:ascii="Arial Black" w:hAnsi="Arial Black" w:cs="Arial Black" w:eastAsiaTheme="minorEastAsia"/>
          <w:szCs w:val="24"/>
        </w:rPr>
        <w:t>3rd Floor West Cunninghame House</w:t>
      </w:r>
    </w:p>
    <w:p w:rsidR="00C86E78" w:rsidP="00C86E78" w:rsidRDefault="00C86E78" w14:paraId="39B7A3E4" w14:textId="77777777">
      <w:pPr>
        <w:spacing w:line="259" w:lineRule="auto"/>
        <w:rPr>
          <w:rFonts w:ascii="Arial Black" w:hAnsi="Arial Black" w:cs="Arial Black" w:eastAsiaTheme="minorEastAsia"/>
          <w:szCs w:val="24"/>
        </w:rPr>
      </w:pPr>
      <w:r>
        <w:rPr>
          <w:rFonts w:ascii="Arial Black" w:hAnsi="Arial Black" w:cs="Arial Black" w:eastAsiaTheme="minorEastAsia"/>
          <w:szCs w:val="24"/>
        </w:rPr>
        <w:t>Friars Croft</w:t>
      </w:r>
    </w:p>
    <w:p w:rsidR="00C86E78" w:rsidP="00C86E78" w:rsidRDefault="00C86E78" w14:paraId="55173692" w14:textId="77777777">
      <w:pPr>
        <w:spacing w:line="259" w:lineRule="auto"/>
        <w:rPr>
          <w:rFonts w:ascii="Arial Black" w:hAnsi="Arial Black" w:cs="Arial Black" w:eastAsiaTheme="minorEastAsia"/>
          <w:szCs w:val="24"/>
        </w:rPr>
      </w:pPr>
      <w:r>
        <w:rPr>
          <w:rFonts w:ascii="Arial Black" w:hAnsi="Arial Black" w:cs="Arial Black" w:eastAsiaTheme="minorEastAsia"/>
          <w:szCs w:val="24"/>
        </w:rPr>
        <w:t>Irvine</w:t>
      </w:r>
    </w:p>
    <w:p w:rsidR="00C86E78" w:rsidP="00C86E78" w:rsidRDefault="00C86E78" w14:paraId="76956996" w14:textId="77777777">
      <w:pPr>
        <w:spacing w:line="259" w:lineRule="auto"/>
      </w:pPr>
      <w:r>
        <w:rPr>
          <w:rFonts w:ascii="Arial Black" w:hAnsi="Arial Black" w:cs="Arial Black" w:eastAsiaTheme="minorEastAsia"/>
          <w:szCs w:val="24"/>
        </w:rPr>
        <w:t>KA12 8EE</w:t>
      </w:r>
    </w:p>
    <w:p w:rsidRPr="00C86E78" w:rsidR="00F173AD" w:rsidP="00C86E78" w:rsidRDefault="00F173AD" w14:paraId="375A61B6" w14:textId="77777777"/>
    <w:sectPr w:rsidRPr="00C86E78" w:rsidR="00F173AD">
      <w:pgSz w:w="12240" w:h="15840"/>
      <w:pgMar w:top="184" w:right="1803" w:bottom="54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9C73A" w14:textId="77777777" w:rsidR="00E532D1" w:rsidRDefault="00E532D1" w:rsidP="006717BE">
      <w:r>
        <w:separator/>
      </w:r>
    </w:p>
  </w:endnote>
  <w:endnote w:type="continuationSeparator" w:id="0">
    <w:p w14:paraId="5F1F7C9D" w14:textId="77777777" w:rsidR="00E532D1" w:rsidRDefault="00E532D1" w:rsidP="0067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6EA4D" w14:textId="77777777" w:rsidR="00E532D1" w:rsidRDefault="00E532D1" w:rsidP="006717BE">
      <w:r>
        <w:separator/>
      </w:r>
    </w:p>
  </w:footnote>
  <w:footnote w:type="continuationSeparator" w:id="0">
    <w:p w14:paraId="4702795B" w14:textId="77777777" w:rsidR="00E532D1" w:rsidRDefault="00E532D1" w:rsidP="00671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5E25"/>
    <w:multiLevelType w:val="multilevel"/>
    <w:tmpl w:val="F7C8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764F2A"/>
    <w:multiLevelType w:val="multilevel"/>
    <w:tmpl w:val="A754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51617A"/>
    <w:multiLevelType w:val="multilevel"/>
    <w:tmpl w:val="B990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AA7401"/>
    <w:multiLevelType w:val="multilevel"/>
    <w:tmpl w:val="4206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CA3C29"/>
    <w:multiLevelType w:val="multilevel"/>
    <w:tmpl w:val="7A4A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9F2C03"/>
    <w:multiLevelType w:val="hybridMultilevel"/>
    <w:tmpl w:val="FE0808DE"/>
    <w:lvl w:ilvl="0" w:tplc="485C53D8">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C05FB0"/>
    <w:multiLevelType w:val="multilevel"/>
    <w:tmpl w:val="52921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21695E"/>
    <w:multiLevelType w:val="hybridMultilevel"/>
    <w:tmpl w:val="0792DA66"/>
    <w:lvl w:ilvl="0" w:tplc="194025C6">
      <w:start w:val="1"/>
      <w:numFmt w:val="bullet"/>
      <w:lvlText w:val="•"/>
      <w:lvlJc w:val="left"/>
      <w:pPr>
        <w:ind w:left="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5AB590">
      <w:start w:val="1"/>
      <w:numFmt w:val="bullet"/>
      <w:lvlText w:val="o"/>
      <w:lvlJc w:val="left"/>
      <w:pPr>
        <w:ind w:left="1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724824">
      <w:start w:val="1"/>
      <w:numFmt w:val="bullet"/>
      <w:lvlText w:val="▪"/>
      <w:lvlJc w:val="left"/>
      <w:pPr>
        <w:ind w:left="2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545BB4">
      <w:start w:val="1"/>
      <w:numFmt w:val="bullet"/>
      <w:lvlText w:val="•"/>
      <w:lvlJc w:val="left"/>
      <w:pPr>
        <w:ind w:left="2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0E3174">
      <w:start w:val="1"/>
      <w:numFmt w:val="bullet"/>
      <w:lvlText w:val="o"/>
      <w:lvlJc w:val="left"/>
      <w:pPr>
        <w:ind w:left="3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E6FB2A">
      <w:start w:val="1"/>
      <w:numFmt w:val="bullet"/>
      <w:lvlText w:val="▪"/>
      <w:lvlJc w:val="left"/>
      <w:pPr>
        <w:ind w:left="4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E8940E">
      <w:start w:val="1"/>
      <w:numFmt w:val="bullet"/>
      <w:lvlText w:val="•"/>
      <w:lvlJc w:val="left"/>
      <w:pPr>
        <w:ind w:left="5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A86008">
      <w:start w:val="1"/>
      <w:numFmt w:val="bullet"/>
      <w:lvlText w:val="o"/>
      <w:lvlJc w:val="left"/>
      <w:pPr>
        <w:ind w:left="57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E0A026">
      <w:start w:val="1"/>
      <w:numFmt w:val="bullet"/>
      <w:lvlText w:val="▪"/>
      <w:lvlJc w:val="left"/>
      <w:pPr>
        <w:ind w:left="6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57E3165"/>
    <w:multiLevelType w:val="multilevel"/>
    <w:tmpl w:val="3AF0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3D2F14"/>
    <w:multiLevelType w:val="multilevel"/>
    <w:tmpl w:val="8D22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7B5A9D"/>
    <w:multiLevelType w:val="hybridMultilevel"/>
    <w:tmpl w:val="FC284D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98F562E"/>
    <w:multiLevelType w:val="multilevel"/>
    <w:tmpl w:val="EF5C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270524"/>
    <w:multiLevelType w:val="multilevel"/>
    <w:tmpl w:val="DBA0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43A1F9D"/>
    <w:multiLevelType w:val="multilevel"/>
    <w:tmpl w:val="037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BB24AE"/>
    <w:multiLevelType w:val="multilevel"/>
    <w:tmpl w:val="DB0CF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6A2FB8"/>
    <w:multiLevelType w:val="multilevel"/>
    <w:tmpl w:val="C06EE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0"/>
  </w:num>
  <w:num w:numId="3">
    <w:abstractNumId w:val="3"/>
  </w:num>
  <w:num w:numId="4">
    <w:abstractNumId w:val="2"/>
  </w:num>
  <w:num w:numId="5">
    <w:abstractNumId w:val="1"/>
  </w:num>
  <w:num w:numId="6">
    <w:abstractNumId w:val="14"/>
  </w:num>
  <w:num w:numId="7">
    <w:abstractNumId w:val="9"/>
  </w:num>
  <w:num w:numId="8">
    <w:abstractNumId w:val="15"/>
  </w:num>
  <w:num w:numId="9">
    <w:abstractNumId w:val="6"/>
  </w:num>
  <w:num w:numId="10">
    <w:abstractNumId w:val="0"/>
  </w:num>
  <w:num w:numId="11">
    <w:abstractNumId w:val="4"/>
  </w:num>
  <w:num w:numId="12">
    <w:abstractNumId w:val="8"/>
  </w:num>
  <w:num w:numId="13">
    <w:abstractNumId w:val="12"/>
  </w:num>
  <w:num w:numId="14">
    <w:abstractNumId w:val="11"/>
  </w:num>
  <w:num w:numId="15">
    <w:abstractNumId w:val="13"/>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20C"/>
    <w:rsid w:val="000E0EE3"/>
    <w:rsid w:val="00152B62"/>
    <w:rsid w:val="001C020C"/>
    <w:rsid w:val="003A65FD"/>
    <w:rsid w:val="003E2BC1"/>
    <w:rsid w:val="004B3EEE"/>
    <w:rsid w:val="00533FA1"/>
    <w:rsid w:val="00571686"/>
    <w:rsid w:val="006717BE"/>
    <w:rsid w:val="007105D9"/>
    <w:rsid w:val="00743866"/>
    <w:rsid w:val="007A337D"/>
    <w:rsid w:val="008916AD"/>
    <w:rsid w:val="00A149D9"/>
    <w:rsid w:val="00A93B42"/>
    <w:rsid w:val="00AC3F62"/>
    <w:rsid w:val="00B86AC6"/>
    <w:rsid w:val="00C37F56"/>
    <w:rsid w:val="00C86E78"/>
    <w:rsid w:val="00D02C08"/>
    <w:rsid w:val="00D57DA1"/>
    <w:rsid w:val="00DC37DA"/>
    <w:rsid w:val="00DE696D"/>
    <w:rsid w:val="00E532D1"/>
    <w:rsid w:val="00F173AD"/>
    <w:rsid w:val="00F37CC7"/>
    <w:rsid w:val="00F54CAF"/>
    <w:rsid w:val="00F57C4D"/>
    <w:rsid w:val="00F67ED6"/>
    <w:rsid w:val="00FB3EE2"/>
    <w:rsid w:val="00FF5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D372A6"/>
  <w15:chartTrackingRefBased/>
  <w15:docId w15:val="{E818547C-68BD-4A6E-981C-FAE5651E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20C"/>
    <w:pPr>
      <w:spacing w:after="0" w:line="240" w:lineRule="auto"/>
    </w:pPr>
    <w:rPr>
      <w:rFonts w:ascii="Calibri" w:hAnsi="Calibri" w:cs="Calibri"/>
    </w:rPr>
  </w:style>
  <w:style w:type="paragraph" w:styleId="Heading1">
    <w:name w:val="heading 1"/>
    <w:basedOn w:val="Normal"/>
    <w:next w:val="Normal"/>
    <w:link w:val="Heading1Char"/>
    <w:uiPriority w:val="9"/>
    <w:qFormat/>
    <w:rsid w:val="00C86E7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37F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A93B42"/>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C37F5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C37F5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C37F5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020C"/>
    <w:rPr>
      <w:color w:val="0563C1"/>
      <w:u w:val="single"/>
    </w:rPr>
  </w:style>
  <w:style w:type="paragraph" w:styleId="ListParagraph">
    <w:name w:val="List Paragraph"/>
    <w:basedOn w:val="Normal"/>
    <w:uiPriority w:val="34"/>
    <w:qFormat/>
    <w:rsid w:val="001C020C"/>
    <w:pPr>
      <w:ind w:left="720"/>
    </w:pPr>
  </w:style>
  <w:style w:type="character" w:styleId="FollowedHyperlink">
    <w:name w:val="FollowedHyperlink"/>
    <w:basedOn w:val="DefaultParagraphFont"/>
    <w:uiPriority w:val="99"/>
    <w:semiHidden/>
    <w:unhideWhenUsed/>
    <w:rsid w:val="00A93B42"/>
    <w:rPr>
      <w:color w:val="800080" w:themeColor="followedHyperlink"/>
      <w:u w:val="single"/>
    </w:rPr>
  </w:style>
  <w:style w:type="character" w:customStyle="1" w:styleId="Heading3Char">
    <w:name w:val="Heading 3 Char"/>
    <w:basedOn w:val="DefaultParagraphFont"/>
    <w:link w:val="Heading3"/>
    <w:uiPriority w:val="9"/>
    <w:rsid w:val="00A93B42"/>
    <w:rPr>
      <w:rFonts w:ascii="Times New Roman" w:eastAsia="Times New Roman" w:hAnsi="Times New Roman" w:cs="Times New Roman"/>
      <w:b/>
      <w:bCs/>
      <w:sz w:val="27"/>
      <w:szCs w:val="27"/>
      <w:lang w:eastAsia="en-GB"/>
    </w:rPr>
  </w:style>
  <w:style w:type="character" w:customStyle="1" w:styleId="Heading1Char">
    <w:name w:val="Heading 1 Char"/>
    <w:basedOn w:val="DefaultParagraphFont"/>
    <w:link w:val="Heading1"/>
    <w:uiPriority w:val="9"/>
    <w:rsid w:val="00C86E78"/>
    <w:rPr>
      <w:rFonts w:asciiTheme="majorHAnsi" w:eastAsiaTheme="majorEastAsia" w:hAnsiTheme="majorHAnsi" w:cstheme="majorBidi"/>
      <w:color w:val="365F91" w:themeColor="accent1" w:themeShade="BF"/>
      <w:sz w:val="32"/>
      <w:szCs w:val="32"/>
    </w:rPr>
  </w:style>
  <w:style w:type="table" w:customStyle="1" w:styleId="TableGrid">
    <w:name w:val="TableGrid"/>
    <w:rsid w:val="00C86E78"/>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C37F56"/>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C37F5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C37F56"/>
    <w:rPr>
      <w:rFonts w:asciiTheme="majorHAnsi" w:eastAsiaTheme="majorEastAsia" w:hAnsiTheme="majorHAnsi" w:cstheme="majorBidi"/>
      <w:color w:val="365F91" w:themeColor="accent1" w:themeShade="BF"/>
    </w:rPr>
  </w:style>
  <w:style w:type="paragraph" w:styleId="Subtitle">
    <w:name w:val="Subtitle"/>
    <w:basedOn w:val="Normal"/>
    <w:next w:val="Normal"/>
    <w:link w:val="SubtitleChar"/>
    <w:uiPriority w:val="11"/>
    <w:qFormat/>
    <w:rsid w:val="00C37F5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37F56"/>
    <w:rPr>
      <w:rFonts w:eastAsiaTheme="minorEastAsia"/>
      <w:color w:val="5A5A5A" w:themeColor="text1" w:themeTint="A5"/>
      <w:spacing w:val="15"/>
    </w:rPr>
  </w:style>
  <w:style w:type="character" w:customStyle="1" w:styleId="Heading6Char">
    <w:name w:val="Heading 6 Char"/>
    <w:basedOn w:val="DefaultParagraphFont"/>
    <w:link w:val="Heading6"/>
    <w:uiPriority w:val="9"/>
    <w:rsid w:val="00C37F5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C37F5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7F5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42217">
      <w:bodyDiv w:val="1"/>
      <w:marLeft w:val="0"/>
      <w:marRight w:val="0"/>
      <w:marTop w:val="0"/>
      <w:marBottom w:val="0"/>
      <w:divBdr>
        <w:top w:val="none" w:sz="0" w:space="0" w:color="auto"/>
        <w:left w:val="none" w:sz="0" w:space="0" w:color="auto"/>
        <w:bottom w:val="none" w:sz="0" w:space="0" w:color="auto"/>
        <w:right w:val="none" w:sz="0" w:space="0" w:color="auto"/>
      </w:divBdr>
    </w:div>
    <w:div w:id="199322109">
      <w:bodyDiv w:val="1"/>
      <w:marLeft w:val="0"/>
      <w:marRight w:val="0"/>
      <w:marTop w:val="0"/>
      <w:marBottom w:val="0"/>
      <w:divBdr>
        <w:top w:val="none" w:sz="0" w:space="0" w:color="auto"/>
        <w:left w:val="none" w:sz="0" w:space="0" w:color="auto"/>
        <w:bottom w:val="none" w:sz="0" w:space="0" w:color="auto"/>
        <w:right w:val="none" w:sz="0" w:space="0" w:color="auto"/>
      </w:divBdr>
    </w:div>
    <w:div w:id="283342086">
      <w:bodyDiv w:val="1"/>
      <w:marLeft w:val="0"/>
      <w:marRight w:val="0"/>
      <w:marTop w:val="0"/>
      <w:marBottom w:val="0"/>
      <w:divBdr>
        <w:top w:val="none" w:sz="0" w:space="0" w:color="auto"/>
        <w:left w:val="none" w:sz="0" w:space="0" w:color="auto"/>
        <w:bottom w:val="none" w:sz="0" w:space="0" w:color="auto"/>
        <w:right w:val="none" w:sz="0" w:space="0" w:color="auto"/>
      </w:divBdr>
    </w:div>
    <w:div w:id="293677736">
      <w:bodyDiv w:val="1"/>
      <w:marLeft w:val="0"/>
      <w:marRight w:val="0"/>
      <w:marTop w:val="0"/>
      <w:marBottom w:val="0"/>
      <w:divBdr>
        <w:top w:val="none" w:sz="0" w:space="0" w:color="auto"/>
        <w:left w:val="none" w:sz="0" w:space="0" w:color="auto"/>
        <w:bottom w:val="none" w:sz="0" w:space="0" w:color="auto"/>
        <w:right w:val="none" w:sz="0" w:space="0" w:color="auto"/>
      </w:divBdr>
    </w:div>
    <w:div w:id="385566640">
      <w:bodyDiv w:val="1"/>
      <w:marLeft w:val="0"/>
      <w:marRight w:val="0"/>
      <w:marTop w:val="0"/>
      <w:marBottom w:val="0"/>
      <w:divBdr>
        <w:top w:val="none" w:sz="0" w:space="0" w:color="auto"/>
        <w:left w:val="none" w:sz="0" w:space="0" w:color="auto"/>
        <w:bottom w:val="none" w:sz="0" w:space="0" w:color="auto"/>
        <w:right w:val="none" w:sz="0" w:space="0" w:color="auto"/>
      </w:divBdr>
    </w:div>
    <w:div w:id="642809331">
      <w:bodyDiv w:val="1"/>
      <w:marLeft w:val="0"/>
      <w:marRight w:val="0"/>
      <w:marTop w:val="0"/>
      <w:marBottom w:val="0"/>
      <w:divBdr>
        <w:top w:val="none" w:sz="0" w:space="0" w:color="auto"/>
        <w:left w:val="none" w:sz="0" w:space="0" w:color="auto"/>
        <w:bottom w:val="none" w:sz="0" w:space="0" w:color="auto"/>
        <w:right w:val="none" w:sz="0" w:space="0" w:color="auto"/>
      </w:divBdr>
    </w:div>
    <w:div w:id="648904683">
      <w:bodyDiv w:val="1"/>
      <w:marLeft w:val="0"/>
      <w:marRight w:val="0"/>
      <w:marTop w:val="0"/>
      <w:marBottom w:val="0"/>
      <w:divBdr>
        <w:top w:val="none" w:sz="0" w:space="0" w:color="auto"/>
        <w:left w:val="none" w:sz="0" w:space="0" w:color="auto"/>
        <w:bottom w:val="none" w:sz="0" w:space="0" w:color="auto"/>
        <w:right w:val="none" w:sz="0" w:space="0" w:color="auto"/>
      </w:divBdr>
    </w:div>
    <w:div w:id="686443120">
      <w:bodyDiv w:val="1"/>
      <w:marLeft w:val="0"/>
      <w:marRight w:val="0"/>
      <w:marTop w:val="0"/>
      <w:marBottom w:val="0"/>
      <w:divBdr>
        <w:top w:val="none" w:sz="0" w:space="0" w:color="auto"/>
        <w:left w:val="none" w:sz="0" w:space="0" w:color="auto"/>
        <w:bottom w:val="none" w:sz="0" w:space="0" w:color="auto"/>
        <w:right w:val="none" w:sz="0" w:space="0" w:color="auto"/>
      </w:divBdr>
    </w:div>
    <w:div w:id="952204113">
      <w:bodyDiv w:val="1"/>
      <w:marLeft w:val="0"/>
      <w:marRight w:val="0"/>
      <w:marTop w:val="0"/>
      <w:marBottom w:val="0"/>
      <w:divBdr>
        <w:top w:val="none" w:sz="0" w:space="0" w:color="auto"/>
        <w:left w:val="none" w:sz="0" w:space="0" w:color="auto"/>
        <w:bottom w:val="none" w:sz="0" w:space="0" w:color="auto"/>
        <w:right w:val="none" w:sz="0" w:space="0" w:color="auto"/>
      </w:divBdr>
    </w:div>
    <w:div w:id="1279723274">
      <w:bodyDiv w:val="1"/>
      <w:marLeft w:val="0"/>
      <w:marRight w:val="0"/>
      <w:marTop w:val="0"/>
      <w:marBottom w:val="0"/>
      <w:divBdr>
        <w:top w:val="none" w:sz="0" w:space="0" w:color="auto"/>
        <w:left w:val="none" w:sz="0" w:space="0" w:color="auto"/>
        <w:bottom w:val="none" w:sz="0" w:space="0" w:color="auto"/>
        <w:right w:val="none" w:sz="0" w:space="0" w:color="auto"/>
      </w:divBdr>
    </w:div>
    <w:div w:id="1364862000">
      <w:bodyDiv w:val="1"/>
      <w:marLeft w:val="0"/>
      <w:marRight w:val="0"/>
      <w:marTop w:val="0"/>
      <w:marBottom w:val="0"/>
      <w:divBdr>
        <w:top w:val="none" w:sz="0" w:space="0" w:color="auto"/>
        <w:left w:val="none" w:sz="0" w:space="0" w:color="auto"/>
        <w:bottom w:val="none" w:sz="0" w:space="0" w:color="auto"/>
        <w:right w:val="none" w:sz="0" w:space="0" w:color="auto"/>
      </w:divBdr>
    </w:div>
    <w:div w:id="1408531887">
      <w:bodyDiv w:val="1"/>
      <w:marLeft w:val="0"/>
      <w:marRight w:val="0"/>
      <w:marTop w:val="0"/>
      <w:marBottom w:val="0"/>
      <w:divBdr>
        <w:top w:val="none" w:sz="0" w:space="0" w:color="auto"/>
        <w:left w:val="none" w:sz="0" w:space="0" w:color="auto"/>
        <w:bottom w:val="none" w:sz="0" w:space="0" w:color="auto"/>
        <w:right w:val="none" w:sz="0" w:space="0" w:color="auto"/>
      </w:divBdr>
    </w:div>
    <w:div w:id="1452284455">
      <w:bodyDiv w:val="1"/>
      <w:marLeft w:val="0"/>
      <w:marRight w:val="0"/>
      <w:marTop w:val="0"/>
      <w:marBottom w:val="0"/>
      <w:divBdr>
        <w:top w:val="none" w:sz="0" w:space="0" w:color="auto"/>
        <w:left w:val="none" w:sz="0" w:space="0" w:color="auto"/>
        <w:bottom w:val="none" w:sz="0" w:space="0" w:color="auto"/>
        <w:right w:val="none" w:sz="0" w:space="0" w:color="auto"/>
      </w:divBdr>
    </w:div>
    <w:div w:id="1498885083">
      <w:bodyDiv w:val="1"/>
      <w:marLeft w:val="0"/>
      <w:marRight w:val="0"/>
      <w:marTop w:val="0"/>
      <w:marBottom w:val="0"/>
      <w:divBdr>
        <w:top w:val="none" w:sz="0" w:space="0" w:color="auto"/>
        <w:left w:val="none" w:sz="0" w:space="0" w:color="auto"/>
        <w:bottom w:val="none" w:sz="0" w:space="0" w:color="auto"/>
        <w:right w:val="none" w:sz="0" w:space="0" w:color="auto"/>
      </w:divBdr>
    </w:div>
    <w:div w:id="1580597938">
      <w:bodyDiv w:val="1"/>
      <w:marLeft w:val="0"/>
      <w:marRight w:val="0"/>
      <w:marTop w:val="0"/>
      <w:marBottom w:val="0"/>
      <w:divBdr>
        <w:top w:val="none" w:sz="0" w:space="0" w:color="auto"/>
        <w:left w:val="none" w:sz="0" w:space="0" w:color="auto"/>
        <w:bottom w:val="none" w:sz="0" w:space="0" w:color="auto"/>
        <w:right w:val="none" w:sz="0" w:space="0" w:color="auto"/>
      </w:divBdr>
    </w:div>
    <w:div w:id="1581988613">
      <w:bodyDiv w:val="1"/>
      <w:marLeft w:val="0"/>
      <w:marRight w:val="0"/>
      <w:marTop w:val="0"/>
      <w:marBottom w:val="0"/>
      <w:divBdr>
        <w:top w:val="none" w:sz="0" w:space="0" w:color="auto"/>
        <w:left w:val="none" w:sz="0" w:space="0" w:color="auto"/>
        <w:bottom w:val="none" w:sz="0" w:space="0" w:color="auto"/>
        <w:right w:val="none" w:sz="0" w:space="0" w:color="auto"/>
      </w:divBdr>
    </w:div>
    <w:div w:id="1627926483">
      <w:bodyDiv w:val="1"/>
      <w:marLeft w:val="0"/>
      <w:marRight w:val="0"/>
      <w:marTop w:val="0"/>
      <w:marBottom w:val="0"/>
      <w:divBdr>
        <w:top w:val="none" w:sz="0" w:space="0" w:color="auto"/>
        <w:left w:val="none" w:sz="0" w:space="0" w:color="auto"/>
        <w:bottom w:val="none" w:sz="0" w:space="0" w:color="auto"/>
        <w:right w:val="none" w:sz="0" w:space="0" w:color="auto"/>
      </w:divBdr>
    </w:div>
    <w:div w:id="1711999045">
      <w:bodyDiv w:val="1"/>
      <w:marLeft w:val="0"/>
      <w:marRight w:val="0"/>
      <w:marTop w:val="0"/>
      <w:marBottom w:val="0"/>
      <w:divBdr>
        <w:top w:val="none" w:sz="0" w:space="0" w:color="auto"/>
        <w:left w:val="none" w:sz="0" w:space="0" w:color="auto"/>
        <w:bottom w:val="none" w:sz="0" w:space="0" w:color="auto"/>
        <w:right w:val="none" w:sz="0" w:space="0" w:color="auto"/>
      </w:divBdr>
    </w:div>
    <w:div w:id="1762291979">
      <w:bodyDiv w:val="1"/>
      <w:marLeft w:val="0"/>
      <w:marRight w:val="0"/>
      <w:marTop w:val="0"/>
      <w:marBottom w:val="0"/>
      <w:divBdr>
        <w:top w:val="none" w:sz="0" w:space="0" w:color="auto"/>
        <w:left w:val="none" w:sz="0" w:space="0" w:color="auto"/>
        <w:bottom w:val="none" w:sz="0" w:space="0" w:color="auto"/>
        <w:right w:val="none" w:sz="0" w:space="0" w:color="auto"/>
      </w:divBdr>
    </w:div>
    <w:div w:id="1799183519">
      <w:bodyDiv w:val="1"/>
      <w:marLeft w:val="0"/>
      <w:marRight w:val="0"/>
      <w:marTop w:val="0"/>
      <w:marBottom w:val="0"/>
      <w:divBdr>
        <w:top w:val="none" w:sz="0" w:space="0" w:color="auto"/>
        <w:left w:val="none" w:sz="0" w:space="0" w:color="auto"/>
        <w:bottom w:val="none" w:sz="0" w:space="0" w:color="auto"/>
        <w:right w:val="none" w:sz="0" w:space="0" w:color="auto"/>
      </w:divBdr>
    </w:div>
    <w:div w:id="1848445070">
      <w:bodyDiv w:val="1"/>
      <w:marLeft w:val="0"/>
      <w:marRight w:val="0"/>
      <w:marTop w:val="0"/>
      <w:marBottom w:val="0"/>
      <w:divBdr>
        <w:top w:val="none" w:sz="0" w:space="0" w:color="auto"/>
        <w:left w:val="none" w:sz="0" w:space="0" w:color="auto"/>
        <w:bottom w:val="none" w:sz="0" w:space="0" w:color="auto"/>
        <w:right w:val="none" w:sz="0" w:space="0" w:color="auto"/>
      </w:divBdr>
    </w:div>
    <w:div w:id="1943565163">
      <w:bodyDiv w:val="1"/>
      <w:marLeft w:val="0"/>
      <w:marRight w:val="0"/>
      <w:marTop w:val="0"/>
      <w:marBottom w:val="0"/>
      <w:divBdr>
        <w:top w:val="none" w:sz="0" w:space="0" w:color="auto"/>
        <w:left w:val="none" w:sz="0" w:space="0" w:color="auto"/>
        <w:bottom w:val="none" w:sz="0" w:space="0" w:color="auto"/>
        <w:right w:val="none" w:sz="0" w:space="0" w:color="auto"/>
      </w:divBdr>
    </w:div>
    <w:div w:id="1949189828">
      <w:bodyDiv w:val="1"/>
      <w:marLeft w:val="0"/>
      <w:marRight w:val="0"/>
      <w:marTop w:val="0"/>
      <w:marBottom w:val="0"/>
      <w:divBdr>
        <w:top w:val="none" w:sz="0" w:space="0" w:color="auto"/>
        <w:left w:val="none" w:sz="0" w:space="0" w:color="auto"/>
        <w:bottom w:val="none" w:sz="0" w:space="0" w:color="auto"/>
        <w:right w:val="none" w:sz="0" w:space="0" w:color="auto"/>
      </w:divBdr>
    </w:div>
    <w:div w:id="2089106299">
      <w:bodyDiv w:val="1"/>
      <w:marLeft w:val="0"/>
      <w:marRight w:val="0"/>
      <w:marTop w:val="0"/>
      <w:marBottom w:val="0"/>
      <w:divBdr>
        <w:top w:val="none" w:sz="0" w:space="0" w:color="auto"/>
        <w:left w:val="none" w:sz="0" w:space="0" w:color="auto"/>
        <w:bottom w:val="none" w:sz="0" w:space="0" w:color="auto"/>
        <w:right w:val="none" w:sz="0" w:space="0" w:color="auto"/>
      </w:divBdr>
    </w:div>
    <w:div w:id="2121607598">
      <w:bodyDiv w:val="1"/>
      <w:marLeft w:val="0"/>
      <w:marRight w:val="0"/>
      <w:marTop w:val="0"/>
      <w:marBottom w:val="0"/>
      <w:divBdr>
        <w:top w:val="none" w:sz="0" w:space="0" w:color="auto"/>
        <w:left w:val="none" w:sz="0" w:space="0" w:color="auto"/>
        <w:bottom w:val="none" w:sz="0" w:space="0" w:color="auto"/>
        <w:right w:val="none" w:sz="0" w:space="0" w:color="auto"/>
      </w:divBdr>
    </w:div>
    <w:div w:id="213556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4725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Application</dc:title>
  <dc:subject>
  </dc:subject>
  <dc:creator>Claire Owens ( Waste Awareness Officer / Waste Strategy&amp;Contracts )</dc:creator>
  <cp:keywords>
  </cp:keywords>
  <dc:description>
  </dc:description>
  <cp:lastModifiedBy>Graeme Palmer</cp:lastModifiedBy>
  <cp:revision>2</cp:revision>
  <dcterms:created xsi:type="dcterms:W3CDTF">2020-11-19T12:07:00Z</dcterms:created>
  <dcterms:modified xsi:type="dcterms:W3CDTF">2020-11-19T12:08:34Z</dcterms:modified>
</cp:coreProperties>
</file>